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1004" w:type="dxa"/>
        <w:tblLook w:val="01E0" w:firstRow="1" w:lastRow="1" w:firstColumn="1" w:lastColumn="1" w:noHBand="0" w:noVBand="0"/>
      </w:tblPr>
      <w:tblGrid>
        <w:gridCol w:w="11004"/>
      </w:tblGrid>
      <w:tr w:rsidR="00905F31" w:rsidRPr="00581A36">
        <w:trPr>
          <w:trHeight w:val="1800"/>
        </w:trPr>
        <w:tc>
          <w:tcPr>
            <w:tcW w:w="11004" w:type="dxa"/>
            <w:tcBorders>
              <w:top w:val="nil"/>
              <w:left w:val="nil"/>
              <w:right w:val="nil"/>
            </w:tcBorders>
          </w:tcPr>
          <w:p w:rsidR="009B51F7" w:rsidRPr="00360ECE" w:rsidRDefault="00EC5FCA" w:rsidP="00360ECE">
            <w:pPr>
              <w:spacing w:line="240" w:lineRule="atLeast"/>
              <w:jc w:val="center"/>
              <w:rPr>
                <w:rFonts w:ascii="Arial Narrow" w:hAnsi="Arial Narrow" w:cs="Arial"/>
                <w:b/>
                <w:caps/>
                <w:sz w:val="30"/>
                <w:szCs w:val="30"/>
              </w:rPr>
            </w:pPr>
            <w:bookmarkStart w:id="0" w:name="_pointer"/>
            <w:bookmarkStart w:id="1" w:name="_GoBack"/>
            <w:bookmarkEnd w:id="1"/>
            <w:r w:rsidRPr="00360ECE">
              <w:rPr>
                <w:rFonts w:ascii="Arial Narrow" w:hAnsi="Arial Narrow" w:cs="Arial"/>
                <w:b/>
                <w:caps/>
                <w:sz w:val="30"/>
                <w:szCs w:val="30"/>
              </w:rPr>
              <w:t>Z</w:t>
            </w:r>
            <w:r w:rsidR="00BF6B08" w:rsidRPr="00360ECE">
              <w:rPr>
                <w:rFonts w:ascii="Arial Narrow" w:hAnsi="Arial Narrow" w:cs="Arial"/>
                <w:b/>
                <w:caps/>
                <w:sz w:val="30"/>
                <w:szCs w:val="30"/>
              </w:rPr>
              <w:t>orgtraject</w:t>
            </w:r>
            <w:r w:rsidR="000142CE" w:rsidRPr="00360ECE">
              <w:rPr>
                <w:rFonts w:ascii="Arial Narrow" w:hAnsi="Arial Narrow" w:cs="Arial"/>
                <w:b/>
                <w:caps/>
                <w:sz w:val="30"/>
                <w:szCs w:val="30"/>
              </w:rPr>
              <w:t xml:space="preserve">contract </w:t>
            </w:r>
            <w:r w:rsidR="009B51F7" w:rsidRPr="00360ECE">
              <w:rPr>
                <w:rFonts w:ascii="Arial Narrow" w:hAnsi="Arial Narrow" w:cs="Arial"/>
                <w:b/>
                <w:caps/>
                <w:sz w:val="30"/>
                <w:szCs w:val="30"/>
              </w:rPr>
              <w:t>diab</w:t>
            </w:r>
            <w:r w:rsidR="00A76F5A" w:rsidRPr="00360ECE">
              <w:rPr>
                <w:rFonts w:ascii="Arial Narrow" w:hAnsi="Arial Narrow" w:cs="Arial"/>
                <w:b/>
                <w:caps/>
                <w:sz w:val="30"/>
                <w:szCs w:val="30"/>
              </w:rPr>
              <w:t>etes</w:t>
            </w:r>
            <w:r w:rsidR="006C73CF" w:rsidRPr="00360ECE">
              <w:rPr>
                <w:rFonts w:ascii="Arial Narrow" w:hAnsi="Arial Narrow" w:cs="Arial"/>
                <w:b/>
                <w:caps/>
                <w:sz w:val="30"/>
                <w:szCs w:val="30"/>
              </w:rPr>
              <w:t xml:space="preserve"> type 2</w:t>
            </w:r>
          </w:p>
          <w:p w:rsidR="009B51F7" w:rsidRPr="00581A36" w:rsidRDefault="00AC3A99" w:rsidP="009B51F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aps/>
                <w:noProof/>
                <w:sz w:val="30"/>
                <w:szCs w:val="3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3810</wp:posOffset>
                      </wp:positionV>
                      <wp:extent cx="2520315" cy="899795"/>
                      <wp:effectExtent l="7620" t="12700" r="5715" b="1143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899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0ECE" w:rsidRDefault="00360ECE" w:rsidP="00360E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60ECE" w:rsidRDefault="00360ECE" w:rsidP="00360E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60ECE" w:rsidRPr="00113D33" w:rsidRDefault="00360ECE" w:rsidP="00360E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Kleefbriefje ziekenfonds van de patiënt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80pt;margin-top:.3pt;width:198.45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">
                      <v:textbox>
                        <w:txbxContent>
                          <w:p w:rsidR="00360ECE" w:rsidRDefault="00360ECE" w:rsidP="00360E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  <w:p w:rsidR="00360ECE" w:rsidRDefault="00360ECE" w:rsidP="00360E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  <w:p w:rsidR="00360ECE" w:rsidRPr="00113D33" w:rsidRDefault="00360ECE" w:rsidP="00360E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Kleefbriefje ziekenfonds van de patiënt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1F7" w:rsidRPr="00581A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mc:AlternateContent>
                <mc:Choice Requires="wpc">
                  <w:drawing>
                    <wp:inline distT="0" distB="0" distL="0" distR="0">
                      <wp:extent cx="6400800" cy="342900"/>
                      <wp:effectExtent l="0" t="0" r="0" b="635"/>
                      <wp:docPr id="2" name="Papier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27DB13D" id="Papier 2" o:spid="_x0000_s1026" editas="canvas" style="width:7in;height:27pt;mso-position-horizontal-relative:char;mso-position-vertical-relative:line" coordsize="6400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MwIs4PcAAAABQ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4008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bookmarkEnd w:id="0"/>
      <w:tr w:rsidR="00905F31" w:rsidRPr="00581A36">
        <w:tc>
          <w:tcPr>
            <w:tcW w:w="11004" w:type="dxa"/>
            <w:tcBorders>
              <w:left w:val="nil"/>
              <w:bottom w:val="single" w:sz="4" w:space="0" w:color="auto"/>
              <w:right w:val="nil"/>
            </w:tcBorders>
          </w:tcPr>
          <w:p w:rsidR="00663558" w:rsidRPr="00360ECE" w:rsidRDefault="00663558" w:rsidP="00663558">
            <w:pPr>
              <w:jc w:val="both"/>
              <w:rPr>
                <w:rFonts w:ascii="Arial Narrow" w:hAnsi="Arial Narrow" w:cs="Arial"/>
                <w:b/>
                <w:caps/>
                <w:color w:val="FF0000"/>
                <w:sz w:val="18"/>
                <w:szCs w:val="18"/>
              </w:rPr>
            </w:pPr>
            <w:r w:rsidRPr="00360ECE">
              <w:rPr>
                <w:rFonts w:ascii="Arial Narrow" w:hAnsi="Arial Narrow" w:cs="Arial"/>
                <w:b/>
                <w:caps/>
                <w:sz w:val="18"/>
                <w:szCs w:val="18"/>
              </w:rPr>
              <w:t>Ver</w:t>
            </w:r>
            <w:r w:rsidR="000E26C3" w:rsidRPr="00360ECE">
              <w:rPr>
                <w:rFonts w:ascii="Arial Narrow" w:hAnsi="Arial Narrow" w:cs="Arial"/>
                <w:b/>
                <w:caps/>
                <w:sz w:val="18"/>
                <w:szCs w:val="18"/>
              </w:rPr>
              <w:t xml:space="preserve">bintenissen van de PATIENT   </w:t>
            </w:r>
            <w:r w:rsidRPr="00360ECE">
              <w:rPr>
                <w:rFonts w:ascii="Arial Narrow" w:hAnsi="Arial Narrow" w:cs="Arial"/>
                <w:b/>
                <w:caps/>
                <w:sz w:val="18"/>
                <w:szCs w:val="18"/>
              </w:rPr>
              <w:t>n</w:t>
            </w:r>
            <w:r w:rsidR="000E26C3" w:rsidRPr="00360ECE">
              <w:rPr>
                <w:rFonts w:ascii="Arial Narrow" w:hAnsi="Arial Narrow" w:cs="Arial"/>
                <w:b/>
                <w:caps/>
                <w:sz w:val="18"/>
                <w:szCs w:val="18"/>
              </w:rPr>
              <w:t>aam van de patiënt</w:t>
            </w:r>
          </w:p>
          <w:p w:rsidR="009B51F7" w:rsidRPr="00360ECE" w:rsidRDefault="009B51F7" w:rsidP="00E63AEB">
            <w:pPr>
              <w:tabs>
                <w:tab w:val="left" w:pos="360"/>
              </w:tabs>
              <w:spacing w:before="40"/>
              <w:ind w:left="200" w:hanging="20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60ECE"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360ECE">
              <w:rPr>
                <w:rFonts w:ascii="Arial Narrow" w:hAnsi="Arial Narrow" w:cs="Arial"/>
                <w:sz w:val="18"/>
                <w:szCs w:val="18"/>
              </w:rPr>
              <w:tab/>
              <w:t>M</w:t>
            </w:r>
            <w:r w:rsidR="00BF6B08" w:rsidRPr="00360ECE">
              <w:rPr>
                <w:rFonts w:ascii="Arial Narrow" w:hAnsi="Arial Narrow" w:cs="Arial"/>
                <w:sz w:val="18"/>
                <w:szCs w:val="18"/>
              </w:rPr>
              <w:t>ijn huisarts</w:t>
            </w:r>
            <w:r w:rsidR="006C06D0" w:rsidRPr="00360ECE">
              <w:rPr>
                <w:rFonts w:ascii="Arial Narrow" w:hAnsi="Arial Narrow" w:cs="Arial"/>
                <w:sz w:val="18"/>
                <w:szCs w:val="18"/>
              </w:rPr>
              <w:t>,</w:t>
            </w:r>
            <w:r w:rsidR="00BF6B08" w:rsidRPr="00360ECE">
              <w:rPr>
                <w:rFonts w:ascii="Arial Narrow" w:hAnsi="Arial Narrow" w:cs="Arial"/>
                <w:sz w:val="18"/>
                <w:szCs w:val="18"/>
              </w:rPr>
              <w:t xml:space="preserve"> die ik verzoek om </w:t>
            </w:r>
            <w:r w:rsidR="00663558" w:rsidRPr="00360ECE">
              <w:rPr>
                <w:rFonts w:ascii="Arial Narrow" w:hAnsi="Arial Narrow" w:cs="Arial"/>
                <w:sz w:val="18"/>
                <w:szCs w:val="18"/>
              </w:rPr>
              <w:t>deze aanvraag</w:t>
            </w:r>
            <w:r w:rsidR="00EC5FCA" w:rsidRPr="00360EC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BF6B08" w:rsidRPr="00360ECE">
              <w:rPr>
                <w:rFonts w:ascii="Arial Narrow" w:hAnsi="Arial Narrow" w:cs="Arial"/>
                <w:sz w:val="18"/>
                <w:szCs w:val="18"/>
              </w:rPr>
              <w:t xml:space="preserve">aan de adviserend geneesheer van mijn </w:t>
            </w:r>
            <w:r w:rsidR="002D5942" w:rsidRPr="00360ECE">
              <w:rPr>
                <w:rFonts w:ascii="Arial Narrow" w:hAnsi="Arial Narrow" w:cs="Arial"/>
                <w:sz w:val="18"/>
                <w:szCs w:val="18"/>
              </w:rPr>
              <w:t xml:space="preserve">ziekenfonds </w:t>
            </w:r>
            <w:r w:rsidR="0047417A" w:rsidRPr="00360ECE">
              <w:rPr>
                <w:rFonts w:ascii="Arial Narrow" w:hAnsi="Arial Narrow" w:cs="Arial"/>
                <w:sz w:val="18"/>
                <w:szCs w:val="18"/>
              </w:rPr>
              <w:t>te bezorgen</w:t>
            </w:r>
            <w:r w:rsidR="00BF6B08" w:rsidRPr="00360ECE">
              <w:rPr>
                <w:rFonts w:ascii="Arial Narrow" w:hAnsi="Arial Narrow" w:cs="Arial"/>
                <w:sz w:val="18"/>
                <w:szCs w:val="18"/>
              </w:rPr>
              <w:t>, heeft mij vandaag de</w:t>
            </w:r>
            <w:r w:rsidR="00C07BF0" w:rsidRPr="00360ECE">
              <w:rPr>
                <w:rFonts w:ascii="Arial Narrow" w:hAnsi="Arial Narrow" w:cs="Arial"/>
                <w:sz w:val="18"/>
                <w:szCs w:val="18"/>
              </w:rPr>
              <w:t xml:space="preserve"> voorwaarden</w:t>
            </w:r>
            <w:r w:rsidR="00BF6B08" w:rsidRPr="00360EC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D3EEE" w:rsidRPr="00360ECE">
              <w:rPr>
                <w:rFonts w:ascii="Arial Narrow" w:hAnsi="Arial Narrow" w:cs="Arial"/>
                <w:sz w:val="18"/>
                <w:szCs w:val="18"/>
              </w:rPr>
              <w:t xml:space="preserve">voor </w:t>
            </w:r>
            <w:r w:rsidR="00BF6B08" w:rsidRPr="00360ECE">
              <w:rPr>
                <w:rFonts w:ascii="Arial Narrow" w:hAnsi="Arial Narrow" w:cs="Arial"/>
                <w:sz w:val="18"/>
                <w:szCs w:val="18"/>
              </w:rPr>
              <w:t xml:space="preserve">het </w:t>
            </w:r>
            <w:r w:rsidR="003345FD" w:rsidRPr="00360ECE">
              <w:rPr>
                <w:rFonts w:ascii="Arial Narrow" w:hAnsi="Arial Narrow" w:cs="Arial"/>
                <w:sz w:val="18"/>
                <w:szCs w:val="18"/>
              </w:rPr>
              <w:t>z</w:t>
            </w:r>
            <w:r w:rsidR="00BF6B08" w:rsidRPr="00360ECE">
              <w:rPr>
                <w:rFonts w:ascii="Arial Narrow" w:hAnsi="Arial Narrow" w:cs="Arial"/>
                <w:sz w:val="18"/>
                <w:szCs w:val="18"/>
              </w:rPr>
              <w:t>orgtraject</w:t>
            </w:r>
            <w:r w:rsidRPr="00360EC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7417A" w:rsidRPr="00360ECE">
              <w:rPr>
                <w:rFonts w:ascii="Arial Narrow" w:hAnsi="Arial Narrow" w:cs="Arial"/>
                <w:sz w:val="18"/>
                <w:szCs w:val="18"/>
              </w:rPr>
              <w:t>diabetes t</w:t>
            </w:r>
            <w:r w:rsidR="00B224B5" w:rsidRPr="00360ECE">
              <w:rPr>
                <w:rFonts w:ascii="Arial Narrow" w:hAnsi="Arial Narrow" w:cs="Arial"/>
                <w:sz w:val="18"/>
                <w:szCs w:val="18"/>
              </w:rPr>
              <w:t xml:space="preserve">ype 2 </w:t>
            </w:r>
            <w:r w:rsidR="0047417A" w:rsidRPr="00360ECE">
              <w:rPr>
                <w:rFonts w:ascii="Arial Narrow" w:hAnsi="Arial Narrow" w:cs="Arial"/>
                <w:sz w:val="18"/>
                <w:szCs w:val="18"/>
              </w:rPr>
              <w:t>uitgelegd</w:t>
            </w:r>
            <w:r w:rsidR="007A7E3A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7A7E3A" w:rsidRPr="00360ECE" w:rsidRDefault="009B51F7" w:rsidP="00E63AEB">
            <w:pPr>
              <w:tabs>
                <w:tab w:val="left" w:pos="360"/>
              </w:tabs>
              <w:spacing w:before="40"/>
              <w:ind w:left="200" w:hanging="20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60ECE"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360ECE">
              <w:rPr>
                <w:rFonts w:ascii="Arial Narrow" w:hAnsi="Arial Narrow" w:cs="Arial"/>
                <w:sz w:val="18"/>
                <w:szCs w:val="18"/>
              </w:rPr>
              <w:tab/>
            </w:r>
            <w:r w:rsidR="00717C76" w:rsidRPr="00360ECE">
              <w:rPr>
                <w:rFonts w:ascii="Arial Narrow" w:hAnsi="Arial Narrow" w:cs="Arial"/>
                <w:sz w:val="18"/>
                <w:szCs w:val="18"/>
              </w:rPr>
              <w:t>Ik</w:t>
            </w:r>
            <w:r w:rsidR="00BF6B08" w:rsidRPr="00360ECE">
              <w:rPr>
                <w:rFonts w:ascii="Arial Narrow" w:hAnsi="Arial Narrow" w:cs="Arial"/>
                <w:sz w:val="18"/>
                <w:szCs w:val="18"/>
              </w:rPr>
              <w:t xml:space="preserve"> werd op de hoogte gebracht </w:t>
            </w:r>
            <w:r w:rsidR="00C07BF0" w:rsidRPr="00360ECE">
              <w:rPr>
                <w:rFonts w:ascii="Arial Narrow" w:hAnsi="Arial Narrow" w:cs="Arial"/>
                <w:sz w:val="18"/>
                <w:szCs w:val="18"/>
              </w:rPr>
              <w:t xml:space="preserve">door mijn huisarts </w:t>
            </w:r>
            <w:r w:rsidR="00BF6B08" w:rsidRPr="00360ECE">
              <w:rPr>
                <w:rFonts w:ascii="Arial Narrow" w:hAnsi="Arial Narrow" w:cs="Arial"/>
                <w:sz w:val="18"/>
                <w:szCs w:val="18"/>
              </w:rPr>
              <w:t>dat de voordelen en het welslagen van het zorgtraject</w:t>
            </w:r>
            <w:r w:rsidR="006C06D0" w:rsidRPr="00360EC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BF6B08" w:rsidRPr="00360ECE">
              <w:rPr>
                <w:rFonts w:ascii="Arial Narrow" w:hAnsi="Arial Narrow" w:cs="Arial"/>
                <w:sz w:val="18"/>
                <w:szCs w:val="18"/>
              </w:rPr>
              <w:t>afhangen van mijn actieve deelname aan het</w:t>
            </w:r>
            <w:r w:rsidR="002D5942" w:rsidRPr="00360ECE">
              <w:rPr>
                <w:rFonts w:ascii="Arial Narrow" w:hAnsi="Arial Narrow" w:cs="Arial"/>
                <w:sz w:val="18"/>
                <w:szCs w:val="18"/>
              </w:rPr>
              <w:t xml:space="preserve"> zorgplan</w:t>
            </w:r>
            <w:r w:rsidR="006E1CC3" w:rsidRPr="00360ECE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="00A7571D" w:rsidRPr="00360ECE">
              <w:rPr>
                <w:rFonts w:ascii="Arial Narrow" w:hAnsi="Arial Narrow" w:cs="Arial"/>
                <w:sz w:val="18"/>
                <w:szCs w:val="18"/>
              </w:rPr>
              <w:t xml:space="preserve">Ik verbind mij ertoe </w:t>
            </w:r>
            <w:r w:rsidR="008A3711" w:rsidRPr="00360ECE">
              <w:rPr>
                <w:rFonts w:ascii="Arial Narrow" w:hAnsi="Arial Narrow" w:cs="Arial"/>
                <w:sz w:val="18"/>
                <w:szCs w:val="18"/>
              </w:rPr>
              <w:t xml:space="preserve">de praktische organisatie van </w:t>
            </w:r>
            <w:r w:rsidR="002D5942" w:rsidRPr="00360ECE">
              <w:rPr>
                <w:rFonts w:ascii="Arial Narrow" w:hAnsi="Arial Narrow" w:cs="Arial"/>
                <w:sz w:val="18"/>
                <w:szCs w:val="18"/>
              </w:rPr>
              <w:t xml:space="preserve">dat zorgplan </w:t>
            </w:r>
            <w:r w:rsidR="008A3711" w:rsidRPr="00360ECE">
              <w:rPr>
                <w:rFonts w:ascii="Arial Narrow" w:hAnsi="Arial Narrow" w:cs="Arial"/>
                <w:sz w:val="18"/>
                <w:szCs w:val="18"/>
              </w:rPr>
              <w:t>vast te leggen</w:t>
            </w:r>
            <w:r w:rsidR="00C07BF0" w:rsidRPr="00360ECE">
              <w:rPr>
                <w:rFonts w:ascii="Arial Narrow" w:hAnsi="Arial Narrow" w:cs="Arial"/>
                <w:sz w:val="18"/>
                <w:szCs w:val="18"/>
              </w:rPr>
              <w:t xml:space="preserve"> met mijn huisarts</w:t>
            </w:r>
            <w:r w:rsidR="008A3711" w:rsidRPr="00360ECE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307409" w:rsidRPr="00360ECE" w:rsidRDefault="00307409" w:rsidP="00E63AEB">
            <w:pPr>
              <w:tabs>
                <w:tab w:val="left" w:pos="360"/>
              </w:tabs>
              <w:spacing w:before="40"/>
              <w:ind w:left="200" w:hanging="20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60ECE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7A7E3A" w:rsidRPr="00360ECE">
              <w:rPr>
                <w:rFonts w:ascii="Arial Narrow" w:hAnsi="Arial Narrow" w:cs="Arial"/>
                <w:sz w:val="18"/>
                <w:szCs w:val="18"/>
              </w:rPr>
              <w:tab/>
            </w:r>
            <w:r w:rsidRPr="00360ECE">
              <w:rPr>
                <w:rFonts w:ascii="Arial Narrow" w:hAnsi="Arial Narrow" w:cs="Arial"/>
                <w:sz w:val="18"/>
                <w:szCs w:val="18"/>
              </w:rPr>
              <w:t>Mijn huisarts besprak met mij de behandelingsdoelen en hoe ze te bereiken</w:t>
            </w:r>
            <w:r w:rsidR="00C07BF0" w:rsidRPr="00360ECE">
              <w:rPr>
                <w:rFonts w:ascii="Arial Narrow" w:hAnsi="Arial Narrow" w:cs="Arial"/>
                <w:sz w:val="18"/>
                <w:szCs w:val="18"/>
              </w:rPr>
              <w:t>, gebaseerd op</w:t>
            </w:r>
            <w:r w:rsidR="002D5942" w:rsidRPr="00360ECE">
              <w:rPr>
                <w:rFonts w:ascii="Arial Narrow" w:hAnsi="Arial Narrow" w:cs="Arial"/>
                <w:sz w:val="18"/>
                <w:szCs w:val="18"/>
              </w:rPr>
              <w:t xml:space="preserve"> pagina 2 </w:t>
            </w:r>
            <w:r w:rsidR="00C07BF0" w:rsidRPr="00360ECE">
              <w:rPr>
                <w:rFonts w:ascii="Arial Narrow" w:hAnsi="Arial Narrow" w:cs="Arial"/>
                <w:sz w:val="18"/>
                <w:szCs w:val="18"/>
              </w:rPr>
              <w:t>van dit contract</w:t>
            </w:r>
            <w:r w:rsidR="00E63AEB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9B51F7" w:rsidRDefault="009B51F7" w:rsidP="00E63AEB">
            <w:pPr>
              <w:tabs>
                <w:tab w:val="left" w:pos="360"/>
              </w:tabs>
              <w:spacing w:before="40"/>
              <w:ind w:left="200" w:hanging="20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60ECE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7A7E3A" w:rsidRPr="00360ECE">
              <w:rPr>
                <w:rFonts w:ascii="Arial Narrow" w:hAnsi="Arial Narrow" w:cs="Arial"/>
                <w:sz w:val="18"/>
                <w:szCs w:val="18"/>
              </w:rPr>
              <w:tab/>
            </w:r>
            <w:r w:rsidR="008A3711" w:rsidRPr="00360ECE">
              <w:rPr>
                <w:rFonts w:ascii="Arial Narrow" w:hAnsi="Arial Narrow" w:cs="Arial"/>
                <w:sz w:val="18"/>
                <w:szCs w:val="18"/>
              </w:rPr>
              <w:t xml:space="preserve">Bovendien geef ik mijn huisarts de toestemming </w:t>
            </w:r>
            <w:r w:rsidR="004D2AB5" w:rsidRPr="00360ECE">
              <w:rPr>
                <w:rFonts w:ascii="Arial Narrow" w:hAnsi="Arial Narrow" w:cs="Arial"/>
                <w:sz w:val="18"/>
                <w:szCs w:val="18"/>
              </w:rPr>
              <w:t xml:space="preserve">om </w:t>
            </w:r>
            <w:r w:rsidR="008A3711" w:rsidRPr="00360ECE">
              <w:rPr>
                <w:rFonts w:ascii="Arial Narrow" w:hAnsi="Arial Narrow" w:cs="Arial"/>
                <w:sz w:val="18"/>
                <w:szCs w:val="18"/>
              </w:rPr>
              <w:t>de volgende geanonimiseerde gegevens die op mij betrekking hebben</w:t>
            </w:r>
            <w:r w:rsidRPr="00360ECE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="008A3711" w:rsidRPr="00360ECE">
              <w:rPr>
                <w:rFonts w:ascii="Arial Narrow" w:hAnsi="Arial Narrow" w:cs="Arial"/>
                <w:sz w:val="18"/>
                <w:szCs w:val="18"/>
              </w:rPr>
              <w:t>geslacht, leeftijd</w:t>
            </w:r>
            <w:r w:rsidRPr="00360EC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8A3711" w:rsidRPr="00360ECE">
              <w:rPr>
                <w:rFonts w:ascii="Arial Narrow" w:hAnsi="Arial Narrow" w:cs="Arial"/>
                <w:sz w:val="18"/>
                <w:szCs w:val="18"/>
              </w:rPr>
              <w:t>gewicht</w:t>
            </w:r>
            <w:r w:rsidRPr="00360ECE">
              <w:rPr>
                <w:rFonts w:ascii="Arial Narrow" w:hAnsi="Arial Narrow" w:cs="Arial"/>
                <w:sz w:val="18"/>
                <w:szCs w:val="18"/>
              </w:rPr>
              <w:t>,</w:t>
            </w:r>
            <w:r w:rsidR="00F002A6" w:rsidRPr="00360ECE">
              <w:rPr>
                <w:rFonts w:ascii="Arial Narrow" w:hAnsi="Arial Narrow" w:cs="Arial"/>
                <w:sz w:val="18"/>
                <w:szCs w:val="18"/>
              </w:rPr>
              <w:t xml:space="preserve"> lengte,</w:t>
            </w:r>
            <w:r w:rsidRPr="00360EC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A3711" w:rsidRPr="00360ECE">
              <w:rPr>
                <w:rFonts w:ascii="Arial Narrow" w:hAnsi="Arial Narrow" w:cs="Arial"/>
                <w:sz w:val="18"/>
                <w:szCs w:val="18"/>
              </w:rPr>
              <w:t>arteriële bloeddruk</w:t>
            </w:r>
            <w:r w:rsidRPr="00360ECE">
              <w:rPr>
                <w:rFonts w:ascii="Arial Narrow" w:hAnsi="Arial Narrow" w:cs="Arial"/>
                <w:sz w:val="18"/>
                <w:szCs w:val="18"/>
              </w:rPr>
              <w:t>,</w:t>
            </w:r>
            <w:r w:rsidR="008D6F52" w:rsidRPr="00360EC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D2AB5" w:rsidRPr="00360ECE">
              <w:rPr>
                <w:rFonts w:ascii="Arial Narrow" w:hAnsi="Arial Narrow" w:cs="Arial"/>
                <w:sz w:val="18"/>
                <w:szCs w:val="18"/>
              </w:rPr>
              <w:t xml:space="preserve">en </w:t>
            </w:r>
            <w:r w:rsidR="00663558" w:rsidRPr="00360ECE">
              <w:rPr>
                <w:rFonts w:ascii="Arial Narrow" w:hAnsi="Arial Narrow" w:cs="Arial"/>
                <w:sz w:val="18"/>
                <w:szCs w:val="18"/>
              </w:rPr>
              <w:t>de resultaten van sommige bloedonderzoeken (HbA1c, LDL</w:t>
            </w:r>
            <w:r w:rsidR="004D2AB5" w:rsidRPr="00360ECE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663558" w:rsidRPr="00360ECE">
              <w:rPr>
                <w:rFonts w:ascii="Arial Narrow" w:hAnsi="Arial Narrow" w:cs="Arial"/>
                <w:sz w:val="18"/>
                <w:szCs w:val="18"/>
              </w:rPr>
              <w:t xml:space="preserve">cholesterol) </w:t>
            </w:r>
            <w:r w:rsidR="00700EC1" w:rsidRPr="00360ECE">
              <w:rPr>
                <w:rFonts w:ascii="Arial Narrow" w:hAnsi="Arial Narrow" w:cs="Arial"/>
                <w:sz w:val="18"/>
                <w:szCs w:val="18"/>
              </w:rPr>
              <w:t>over te maken</w:t>
            </w:r>
            <w:r w:rsidR="00C07BF0" w:rsidRPr="00360EC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63558" w:rsidRPr="00360ECE">
              <w:rPr>
                <w:rFonts w:ascii="Arial Narrow" w:hAnsi="Arial Narrow" w:cs="Arial"/>
                <w:sz w:val="18"/>
                <w:szCs w:val="18"/>
              </w:rPr>
              <w:t>aan het Wetenschappelijk Instituut V</w:t>
            </w:r>
            <w:r w:rsidR="00E07D87" w:rsidRPr="00360ECE">
              <w:rPr>
                <w:rFonts w:ascii="Arial Narrow" w:hAnsi="Arial Narrow" w:cs="Arial"/>
                <w:sz w:val="18"/>
                <w:szCs w:val="18"/>
              </w:rPr>
              <w:t>olksgezondheid</w:t>
            </w:r>
            <w:r w:rsidR="00C07BF0" w:rsidRPr="00360ECE">
              <w:rPr>
                <w:rFonts w:ascii="Arial Narrow" w:hAnsi="Arial Narrow" w:cs="Arial"/>
                <w:sz w:val="18"/>
                <w:szCs w:val="18"/>
              </w:rPr>
              <w:t xml:space="preserve"> met als doel een wetenschappelijke evaluatie en met naleving van de reglementering van de persoonlijke levenssfeer </w:t>
            </w:r>
          </w:p>
          <w:p w:rsidR="00E63AEB" w:rsidRPr="00780228" w:rsidRDefault="00E63AEB" w:rsidP="007A7E3A">
            <w:pPr>
              <w:tabs>
                <w:tab w:val="left" w:pos="360"/>
              </w:tabs>
              <w:spacing w:before="40"/>
              <w:ind w:left="360" w:hanging="360"/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p w:rsidR="000135EF" w:rsidRPr="00360ECE" w:rsidRDefault="006B3106" w:rsidP="00A40D7B">
            <w:pPr>
              <w:tabs>
                <w:tab w:val="left" w:pos="360"/>
              </w:tabs>
              <w:ind w:firstLine="50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60ECE">
              <w:rPr>
                <w:rFonts w:ascii="Arial Narrow" w:hAnsi="Arial Narrow" w:cs="Arial"/>
                <w:sz w:val="18"/>
                <w:szCs w:val="18"/>
              </w:rPr>
              <w:t>Datum en handtekening</w:t>
            </w:r>
          </w:p>
          <w:p w:rsidR="004E3478" w:rsidRDefault="004E3478" w:rsidP="009B51F7">
            <w:pPr>
              <w:tabs>
                <w:tab w:val="left" w:pos="360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780228" w:rsidRDefault="00780228" w:rsidP="009B51F7">
            <w:pPr>
              <w:tabs>
                <w:tab w:val="left" w:pos="360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3C132D" w:rsidRPr="00360ECE" w:rsidRDefault="003C132D" w:rsidP="009B51F7">
            <w:pPr>
              <w:tabs>
                <w:tab w:val="left" w:pos="360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C2538A" w:rsidRPr="00581A36" w:rsidRDefault="00EC5FCA" w:rsidP="009B51F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ECE"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="000142CE" w:rsidRPr="00360ECE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="00315847" w:rsidRPr="00360ECE">
              <w:rPr>
                <w:rFonts w:ascii="Arial Narrow" w:hAnsi="Arial Narrow" w:cs="Arial"/>
                <w:sz w:val="18"/>
                <w:szCs w:val="18"/>
              </w:rPr>
              <w:t xml:space="preserve">Ik vraag aan mijn huisarts die dit contract ondertekent, mijn globaal medisch dossier te beheren: hij/zij moet daartoe binnen het jaar na de start van het zorgtraject  het honorarium aanrekenen </w:t>
            </w:r>
          </w:p>
        </w:tc>
      </w:tr>
      <w:tr w:rsidR="00905F31" w:rsidRPr="00581A36">
        <w:trPr>
          <w:trHeight w:val="2235"/>
        </w:trPr>
        <w:tc>
          <w:tcPr>
            <w:tcW w:w="11004" w:type="dxa"/>
            <w:tcBorders>
              <w:left w:val="nil"/>
              <w:bottom w:val="nil"/>
              <w:right w:val="nil"/>
            </w:tcBorders>
          </w:tcPr>
          <w:p w:rsidR="004E3478" w:rsidRPr="00360ECE" w:rsidRDefault="00DE100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60ECE">
              <w:rPr>
                <w:rFonts w:ascii="Arial Narrow" w:hAnsi="Arial Narrow"/>
                <w:sz w:val="18"/>
                <w:szCs w:val="18"/>
              </w:rPr>
              <w:br w:type="page"/>
            </w:r>
            <w:r w:rsidR="00EC5FCA" w:rsidRPr="00360ECE">
              <w:rPr>
                <w:rFonts w:ascii="Arial Narrow" w:hAnsi="Arial Narrow" w:cs="Arial"/>
                <w:b/>
                <w:sz w:val="18"/>
                <w:szCs w:val="18"/>
              </w:rPr>
              <w:t>VERBINTENISSEN</w:t>
            </w:r>
            <w:r w:rsidR="006B3106" w:rsidRPr="00360EC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2268C3" w:rsidRPr="00360ECE">
              <w:rPr>
                <w:rFonts w:ascii="Arial Narrow" w:hAnsi="Arial Narrow" w:cs="Arial"/>
                <w:b/>
                <w:sz w:val="18"/>
                <w:szCs w:val="18"/>
              </w:rPr>
              <w:t xml:space="preserve">VAN DE </w:t>
            </w:r>
            <w:r w:rsidR="004E3478" w:rsidRPr="00360ECE">
              <w:rPr>
                <w:rFonts w:ascii="Arial Narrow" w:hAnsi="Arial Narrow" w:cs="Arial"/>
                <w:b/>
                <w:sz w:val="18"/>
                <w:szCs w:val="18"/>
              </w:rPr>
              <w:t>DIABETOLO</w:t>
            </w:r>
            <w:r w:rsidR="006B3106" w:rsidRPr="00360ECE">
              <w:rPr>
                <w:rFonts w:ascii="Arial Narrow" w:hAnsi="Arial Narrow" w:cs="Arial"/>
                <w:b/>
                <w:sz w:val="18"/>
                <w:szCs w:val="18"/>
              </w:rPr>
              <w:t>OG</w:t>
            </w:r>
            <w:r w:rsidR="008F66C7" w:rsidRPr="00360ECE">
              <w:rPr>
                <w:rFonts w:ascii="Arial Narrow" w:hAnsi="Arial Narrow" w:cs="Arial"/>
                <w:b/>
                <w:sz w:val="18"/>
                <w:szCs w:val="18"/>
              </w:rPr>
              <w:t>/INTERNIST</w:t>
            </w:r>
            <w:r w:rsidR="00663558" w:rsidRPr="00360EC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  <w:p w:rsidR="004E3478" w:rsidRPr="00360ECE" w:rsidRDefault="006B3106" w:rsidP="004E347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60ECE">
              <w:rPr>
                <w:rFonts w:ascii="Arial Narrow" w:hAnsi="Arial Narrow" w:cs="Arial"/>
                <w:sz w:val="18"/>
                <w:szCs w:val="18"/>
              </w:rPr>
              <w:t>Ik stem er</w:t>
            </w:r>
            <w:r w:rsidR="005F02AB" w:rsidRPr="00360ECE">
              <w:rPr>
                <w:rFonts w:ascii="Arial Narrow" w:hAnsi="Arial Narrow" w:cs="Arial"/>
                <w:sz w:val="18"/>
                <w:szCs w:val="18"/>
              </w:rPr>
              <w:t xml:space="preserve">mee </w:t>
            </w:r>
            <w:r w:rsidRPr="00360ECE">
              <w:rPr>
                <w:rFonts w:ascii="Arial Narrow" w:hAnsi="Arial Narrow" w:cs="Arial"/>
                <w:sz w:val="18"/>
                <w:szCs w:val="18"/>
              </w:rPr>
              <w:t>in om</w:t>
            </w:r>
            <w:r w:rsidR="00E07D87" w:rsidRPr="00360ECE">
              <w:rPr>
                <w:rFonts w:ascii="Arial Narrow" w:hAnsi="Arial Narrow" w:cs="Tahoma"/>
                <w:sz w:val="18"/>
                <w:szCs w:val="18"/>
              </w:rPr>
              <w:t xml:space="preserve"> deel te nemen aan het zorgtraject van </w:t>
            </w:r>
            <w:r w:rsidR="00663558" w:rsidRPr="00360ECE">
              <w:rPr>
                <w:rFonts w:ascii="Arial Narrow" w:hAnsi="Arial Narrow" w:cs="Arial"/>
                <w:sz w:val="18"/>
                <w:szCs w:val="18"/>
              </w:rPr>
              <w:t>deze patiënt</w:t>
            </w:r>
            <w:r w:rsidR="00FE3146" w:rsidRPr="00360ECE">
              <w:rPr>
                <w:rFonts w:ascii="Arial Narrow" w:hAnsi="Arial Narrow" w:cs="Arial"/>
                <w:sz w:val="18"/>
                <w:szCs w:val="18"/>
              </w:rPr>
              <w:t>,</w:t>
            </w:r>
            <w:r w:rsidR="00663558" w:rsidRPr="00360ECE">
              <w:rPr>
                <w:rFonts w:ascii="Arial Narrow" w:hAnsi="Arial Narrow" w:cs="Arial"/>
                <w:sz w:val="18"/>
                <w:szCs w:val="18"/>
              </w:rPr>
              <w:t xml:space="preserve"> die behoort tot de doelgroep</w:t>
            </w:r>
            <w:r w:rsidR="00663558" w:rsidRPr="00360ECE">
              <w:rPr>
                <w:rStyle w:val="Voetnootmarkering"/>
                <w:rFonts w:ascii="Arial Narrow" w:hAnsi="Arial Narrow" w:cs="Tahoma"/>
                <w:sz w:val="18"/>
                <w:szCs w:val="18"/>
              </w:rPr>
              <w:t xml:space="preserve"> </w:t>
            </w:r>
            <w:r w:rsidR="00E07D87" w:rsidRPr="00360ECE">
              <w:rPr>
                <w:rStyle w:val="Voetnootmarkering"/>
                <w:rFonts w:ascii="Arial Narrow" w:hAnsi="Arial Narrow" w:cs="Tahoma"/>
                <w:sz w:val="18"/>
                <w:szCs w:val="18"/>
              </w:rPr>
              <w:footnoteReference w:id="1"/>
            </w:r>
            <w:r w:rsidR="00FE3146" w:rsidRPr="00360ECE">
              <w:rPr>
                <w:rFonts w:ascii="Arial Narrow" w:hAnsi="Arial Narrow" w:cs="Tahoma"/>
                <w:sz w:val="18"/>
                <w:szCs w:val="18"/>
              </w:rPr>
              <w:t>,</w:t>
            </w:r>
            <w:r w:rsidR="00E07D87" w:rsidRPr="00360ECE">
              <w:rPr>
                <w:rFonts w:ascii="Arial Narrow" w:hAnsi="Arial Narrow" w:cs="Tahoma"/>
                <w:sz w:val="18"/>
                <w:szCs w:val="18"/>
              </w:rPr>
              <w:t xml:space="preserve"> en meer bepaald om</w:t>
            </w:r>
            <w:r w:rsidR="00575A10" w:rsidRPr="00360ECE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EB6E80" w:rsidRPr="00360ECE" w:rsidRDefault="004E3478" w:rsidP="00E63AEB">
            <w:pPr>
              <w:tabs>
                <w:tab w:val="left" w:pos="360"/>
              </w:tabs>
              <w:spacing w:before="40"/>
              <w:ind w:left="200" w:hanging="20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60ECE"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360ECE">
              <w:rPr>
                <w:rFonts w:ascii="Arial Narrow" w:hAnsi="Arial Narrow" w:cs="Arial"/>
                <w:sz w:val="18"/>
                <w:szCs w:val="18"/>
              </w:rPr>
              <w:tab/>
            </w:r>
            <w:r w:rsidR="00700EC1" w:rsidRPr="00360ECE">
              <w:rPr>
                <w:rFonts w:ascii="Arial Narrow" w:hAnsi="Arial Narrow" w:cs="Arial"/>
                <w:sz w:val="18"/>
                <w:szCs w:val="18"/>
              </w:rPr>
              <w:t xml:space="preserve">in onderlinge overeenstemming </w:t>
            </w:r>
            <w:r w:rsidR="006B3106" w:rsidRPr="00360ECE">
              <w:rPr>
                <w:rFonts w:ascii="Arial Narrow" w:hAnsi="Arial Narrow" w:cs="Arial"/>
                <w:sz w:val="18"/>
                <w:szCs w:val="18"/>
              </w:rPr>
              <w:t xml:space="preserve">de huisarts te ondersteunen </w:t>
            </w:r>
            <w:r w:rsidR="001161F9" w:rsidRPr="00360ECE">
              <w:rPr>
                <w:rFonts w:ascii="Arial Narrow" w:hAnsi="Arial Narrow" w:cs="Arial"/>
                <w:sz w:val="18"/>
                <w:szCs w:val="18"/>
              </w:rPr>
              <w:t>bij de uitwerking</w:t>
            </w:r>
            <w:r w:rsidR="006B3106" w:rsidRPr="00360ECE">
              <w:rPr>
                <w:rFonts w:ascii="Arial Narrow" w:hAnsi="Arial Narrow" w:cs="Arial"/>
                <w:sz w:val="18"/>
                <w:szCs w:val="18"/>
              </w:rPr>
              <w:t xml:space="preserve">, de evaluatie en de aanpassing, van een individueel </w:t>
            </w:r>
            <w:r w:rsidR="002D5942" w:rsidRPr="00360ECE">
              <w:rPr>
                <w:rFonts w:ascii="Arial Narrow" w:hAnsi="Arial Narrow" w:cs="Arial"/>
                <w:sz w:val="18"/>
                <w:szCs w:val="18"/>
              </w:rPr>
              <w:t xml:space="preserve">zorgplan </w:t>
            </w:r>
            <w:r w:rsidR="006B3106" w:rsidRPr="00360ECE">
              <w:rPr>
                <w:rFonts w:ascii="Arial Narrow" w:hAnsi="Arial Narrow" w:cs="Arial"/>
                <w:sz w:val="18"/>
                <w:szCs w:val="18"/>
              </w:rPr>
              <w:t>v</w:t>
            </w:r>
            <w:r w:rsidR="0005072D" w:rsidRPr="00360ECE">
              <w:rPr>
                <w:rFonts w:ascii="Arial Narrow" w:hAnsi="Arial Narrow" w:cs="Arial"/>
                <w:sz w:val="18"/>
                <w:szCs w:val="18"/>
              </w:rPr>
              <w:t>oor</w:t>
            </w:r>
            <w:r w:rsidR="0038703D" w:rsidRPr="00360ECE">
              <w:rPr>
                <w:rFonts w:ascii="Arial Narrow" w:hAnsi="Arial Narrow" w:cs="Arial"/>
                <w:sz w:val="18"/>
                <w:szCs w:val="18"/>
              </w:rPr>
              <w:t xml:space="preserve"> de</w:t>
            </w:r>
            <w:r w:rsidR="006B3106" w:rsidRPr="00360ECE">
              <w:rPr>
                <w:rFonts w:ascii="Arial Narrow" w:hAnsi="Arial Narrow" w:cs="Arial"/>
                <w:sz w:val="18"/>
                <w:szCs w:val="18"/>
              </w:rPr>
              <w:t xml:space="preserve"> patiënt met diabetes</w:t>
            </w:r>
            <w:r w:rsidR="00B7378C" w:rsidRPr="00360ECE">
              <w:rPr>
                <w:rFonts w:ascii="Arial Narrow" w:hAnsi="Arial Narrow" w:cs="Arial"/>
                <w:sz w:val="18"/>
                <w:szCs w:val="18"/>
              </w:rPr>
              <w:t xml:space="preserve"> type 2</w:t>
            </w:r>
            <w:r w:rsidR="002D5942" w:rsidRPr="00360ECE">
              <w:rPr>
                <w:rFonts w:ascii="Arial Narrow" w:hAnsi="Arial Narrow" w:cs="Arial"/>
                <w:sz w:val="18"/>
                <w:szCs w:val="18"/>
              </w:rPr>
              <w:t xml:space="preserve">. Dit </w:t>
            </w:r>
            <w:r w:rsidR="009F13ED" w:rsidRPr="00360ECE">
              <w:rPr>
                <w:rFonts w:ascii="Arial Narrow" w:hAnsi="Arial Narrow" w:cs="Arial"/>
                <w:sz w:val="18"/>
                <w:szCs w:val="18"/>
              </w:rPr>
              <w:t xml:space="preserve">omvat </w:t>
            </w:r>
            <w:r w:rsidR="006B3106" w:rsidRPr="00360ECE">
              <w:rPr>
                <w:rFonts w:ascii="Arial Narrow" w:hAnsi="Arial Narrow" w:cs="Arial"/>
                <w:sz w:val="18"/>
                <w:szCs w:val="18"/>
              </w:rPr>
              <w:t>doelstellingen, een geplande follow-up, medische raadplegingen</w:t>
            </w:r>
            <w:r w:rsidRPr="00360EC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6B3106" w:rsidRPr="00360ECE">
              <w:rPr>
                <w:rFonts w:ascii="Arial Narrow" w:hAnsi="Arial Narrow" w:cs="Arial"/>
                <w:sz w:val="18"/>
                <w:szCs w:val="18"/>
              </w:rPr>
              <w:t xml:space="preserve">paramedische </w:t>
            </w:r>
            <w:r w:rsidR="00835860" w:rsidRPr="00360ECE">
              <w:rPr>
                <w:rFonts w:ascii="Arial Narrow" w:hAnsi="Arial Narrow" w:cs="Arial"/>
                <w:sz w:val="18"/>
                <w:szCs w:val="18"/>
              </w:rPr>
              <w:t>tussenkomsten</w:t>
            </w:r>
            <w:r w:rsidR="006B3106" w:rsidRPr="00360ECE">
              <w:rPr>
                <w:rFonts w:ascii="Arial Narrow" w:hAnsi="Arial Narrow" w:cs="Arial"/>
                <w:sz w:val="18"/>
                <w:szCs w:val="18"/>
              </w:rPr>
              <w:t xml:space="preserve"> en technische onderzoeken</w:t>
            </w:r>
          </w:p>
          <w:p w:rsidR="004E3478" w:rsidRPr="00360ECE" w:rsidRDefault="004E3478" w:rsidP="00E63AEB">
            <w:pPr>
              <w:tabs>
                <w:tab w:val="left" w:pos="360"/>
              </w:tabs>
              <w:spacing w:before="40"/>
              <w:ind w:left="200" w:hanging="20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60ECE"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360ECE">
              <w:rPr>
                <w:rFonts w:ascii="Arial Narrow" w:hAnsi="Arial Narrow" w:cs="Arial"/>
                <w:sz w:val="18"/>
                <w:szCs w:val="18"/>
              </w:rPr>
              <w:tab/>
            </w:r>
            <w:r w:rsidR="006B3106" w:rsidRPr="00360ECE">
              <w:rPr>
                <w:rFonts w:ascii="Arial Narrow" w:hAnsi="Arial Narrow" w:cs="Arial"/>
                <w:sz w:val="18"/>
                <w:szCs w:val="18"/>
              </w:rPr>
              <w:t xml:space="preserve">de verslagen van mijn </w:t>
            </w:r>
            <w:r w:rsidR="0090254B" w:rsidRPr="00360ECE">
              <w:rPr>
                <w:rFonts w:ascii="Arial Narrow" w:hAnsi="Arial Narrow" w:cs="Arial"/>
                <w:sz w:val="18"/>
                <w:szCs w:val="18"/>
              </w:rPr>
              <w:t>raadplegingen</w:t>
            </w:r>
            <w:r w:rsidR="006B3106" w:rsidRPr="00360ECE">
              <w:rPr>
                <w:rFonts w:ascii="Arial Narrow" w:hAnsi="Arial Narrow" w:cs="Arial"/>
                <w:sz w:val="18"/>
                <w:szCs w:val="18"/>
              </w:rPr>
              <w:t xml:space="preserve"> en</w:t>
            </w:r>
            <w:r w:rsidR="008D02E0" w:rsidRPr="00360ECE">
              <w:rPr>
                <w:rFonts w:ascii="Arial Narrow" w:hAnsi="Arial Narrow" w:cs="Arial"/>
                <w:sz w:val="18"/>
                <w:szCs w:val="18"/>
              </w:rPr>
              <w:t xml:space="preserve"> technische onderzoeken </w:t>
            </w:r>
            <w:r w:rsidR="00DE25A3" w:rsidRPr="00360ECE">
              <w:rPr>
                <w:rFonts w:ascii="Arial Narrow" w:hAnsi="Arial Narrow" w:cs="Arial"/>
                <w:sz w:val="18"/>
                <w:szCs w:val="18"/>
              </w:rPr>
              <w:t xml:space="preserve">aan de huisarts </w:t>
            </w:r>
            <w:r w:rsidR="008D02E0" w:rsidRPr="00360ECE">
              <w:rPr>
                <w:rFonts w:ascii="Arial Narrow" w:hAnsi="Arial Narrow" w:cs="Arial"/>
                <w:sz w:val="18"/>
                <w:szCs w:val="18"/>
              </w:rPr>
              <w:t>te bezo</w:t>
            </w:r>
            <w:r w:rsidR="006B3106" w:rsidRPr="00360ECE">
              <w:rPr>
                <w:rFonts w:ascii="Arial Narrow" w:hAnsi="Arial Narrow" w:cs="Arial"/>
                <w:sz w:val="18"/>
                <w:szCs w:val="18"/>
              </w:rPr>
              <w:t>rgen</w:t>
            </w:r>
          </w:p>
          <w:p w:rsidR="004E3478" w:rsidRPr="00360ECE" w:rsidRDefault="004E3478" w:rsidP="00E63AEB">
            <w:pPr>
              <w:tabs>
                <w:tab w:val="left" w:pos="360"/>
              </w:tabs>
              <w:spacing w:before="40"/>
              <w:ind w:left="200" w:hanging="20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60ECE"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360ECE">
              <w:rPr>
                <w:rFonts w:ascii="Arial Narrow" w:hAnsi="Arial Narrow" w:cs="Arial"/>
                <w:sz w:val="18"/>
                <w:szCs w:val="18"/>
              </w:rPr>
              <w:tab/>
            </w:r>
            <w:r w:rsidR="006B3106" w:rsidRPr="00360ECE">
              <w:rPr>
                <w:rFonts w:ascii="Arial Narrow" w:hAnsi="Arial Narrow" w:cs="Arial"/>
                <w:sz w:val="18"/>
                <w:szCs w:val="18"/>
              </w:rPr>
              <w:t>met</w:t>
            </w:r>
            <w:r w:rsidR="00D33196" w:rsidRPr="00360ECE">
              <w:rPr>
                <w:rFonts w:ascii="Arial Narrow" w:hAnsi="Arial Narrow" w:cs="Arial"/>
                <w:sz w:val="18"/>
                <w:szCs w:val="18"/>
              </w:rPr>
              <w:t xml:space="preserve"> de huisarts</w:t>
            </w:r>
            <w:r w:rsidR="006B3106" w:rsidRPr="00360ECE">
              <w:rPr>
                <w:rFonts w:ascii="Arial Narrow" w:hAnsi="Arial Narrow" w:cs="Arial"/>
                <w:sz w:val="18"/>
                <w:szCs w:val="18"/>
              </w:rPr>
              <w:t xml:space="preserve"> een doeltreffende communicatie te onderhouden</w:t>
            </w:r>
            <w:r w:rsidRPr="00360EC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BB3532" w:rsidRPr="00360ECE">
              <w:rPr>
                <w:rFonts w:ascii="Arial Narrow" w:hAnsi="Arial Narrow" w:cs="Arial"/>
                <w:sz w:val="18"/>
                <w:szCs w:val="18"/>
              </w:rPr>
              <w:t xml:space="preserve">ofwel </w:t>
            </w:r>
            <w:r w:rsidR="006B3106" w:rsidRPr="00360ECE">
              <w:rPr>
                <w:rFonts w:ascii="Arial Narrow" w:hAnsi="Arial Narrow" w:cs="Arial"/>
                <w:sz w:val="18"/>
                <w:szCs w:val="18"/>
              </w:rPr>
              <w:t>op verzoek</w:t>
            </w:r>
            <w:r w:rsidR="00D33196" w:rsidRPr="00360ECE">
              <w:rPr>
                <w:rFonts w:ascii="Arial Narrow" w:hAnsi="Arial Narrow" w:cs="Arial"/>
                <w:sz w:val="18"/>
                <w:szCs w:val="18"/>
              </w:rPr>
              <w:t xml:space="preserve"> van de huisarts</w:t>
            </w:r>
            <w:r w:rsidR="006B3106" w:rsidRPr="00360ECE">
              <w:rPr>
                <w:rFonts w:ascii="Arial Narrow" w:hAnsi="Arial Narrow" w:cs="Arial"/>
                <w:sz w:val="18"/>
                <w:szCs w:val="18"/>
              </w:rPr>
              <w:t>, of</w:t>
            </w:r>
            <w:r w:rsidR="00BB3532" w:rsidRPr="00360ECE">
              <w:rPr>
                <w:rFonts w:ascii="Arial Narrow" w:hAnsi="Arial Narrow" w:cs="Arial"/>
                <w:sz w:val="18"/>
                <w:szCs w:val="18"/>
              </w:rPr>
              <w:t>wel</w:t>
            </w:r>
            <w:r w:rsidR="006B3106" w:rsidRPr="00360ECE">
              <w:rPr>
                <w:rFonts w:ascii="Arial Narrow" w:hAnsi="Arial Narrow" w:cs="Arial"/>
                <w:sz w:val="18"/>
                <w:szCs w:val="18"/>
              </w:rPr>
              <w:t xml:space="preserve"> naar aanleiding van de overdracht van klinische of biologische parameters</w:t>
            </w:r>
            <w:r w:rsidR="00E63AEB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63AEB" w:rsidRPr="00780228" w:rsidRDefault="00E63AEB" w:rsidP="00E63AEB">
            <w:pPr>
              <w:tabs>
                <w:tab w:val="left" w:pos="360"/>
              </w:tabs>
              <w:spacing w:before="80"/>
              <w:ind w:left="360" w:hanging="360"/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p w:rsidR="00E63AEB" w:rsidRPr="009F0A5B" w:rsidRDefault="00E63AEB" w:rsidP="00A40D7B">
            <w:pPr>
              <w:tabs>
                <w:tab w:val="left" w:pos="360"/>
                <w:tab w:val="left" w:pos="5040"/>
              </w:tabs>
              <w:spacing w:before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F0A5B">
              <w:rPr>
                <w:rFonts w:ascii="Arial Narrow" w:hAnsi="Arial Narrow" w:cs="Arial"/>
                <w:sz w:val="18"/>
                <w:szCs w:val="18"/>
              </w:rPr>
              <w:tab/>
              <w:t>Naam + Stempel</w:t>
            </w:r>
            <w:r w:rsidRPr="009F0A5B">
              <w:rPr>
                <w:rFonts w:ascii="Arial Narrow" w:hAnsi="Arial Narrow" w:cs="Arial"/>
                <w:sz w:val="18"/>
                <w:szCs w:val="18"/>
              </w:rPr>
              <w:tab/>
              <w:t>Datum en handtekening</w:t>
            </w:r>
          </w:p>
          <w:p w:rsidR="003C132D" w:rsidRDefault="003C132D" w:rsidP="00E63AEB">
            <w:pPr>
              <w:tabs>
                <w:tab w:val="left" w:pos="360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3C132D" w:rsidRDefault="003C132D" w:rsidP="00E63AEB">
            <w:pPr>
              <w:tabs>
                <w:tab w:val="left" w:pos="360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780228" w:rsidRDefault="00780228" w:rsidP="00E63AEB">
            <w:pPr>
              <w:tabs>
                <w:tab w:val="left" w:pos="360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787D99" w:rsidRPr="00360ECE" w:rsidRDefault="00787D99" w:rsidP="00EC5FCA">
            <w:pPr>
              <w:tabs>
                <w:tab w:val="left" w:pos="360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6F9F" w:rsidRPr="00581A36">
        <w:trPr>
          <w:trHeight w:val="1010"/>
        </w:trPr>
        <w:tc>
          <w:tcPr>
            <w:tcW w:w="1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F9F" w:rsidRDefault="00926F9F" w:rsidP="00926F9F">
            <w:pPr>
              <w:tabs>
                <w:tab w:val="left" w:pos="6300"/>
                <w:tab w:val="left" w:pos="7080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60ECE">
              <w:rPr>
                <w:rFonts w:ascii="Arial Narrow" w:hAnsi="Arial Narrow" w:cs="Arial"/>
                <w:sz w:val="18"/>
                <w:szCs w:val="18"/>
              </w:rPr>
              <w:t>Bankrekeningnummer voor de betaling van het zorgtrajecthonorarium</w:t>
            </w:r>
          </w:p>
          <w:p w:rsidR="00926F9F" w:rsidRDefault="00926F9F" w:rsidP="00926F9F">
            <w:pPr>
              <w:tabs>
                <w:tab w:val="left" w:pos="6300"/>
                <w:tab w:val="left" w:pos="7080"/>
              </w:tabs>
              <w:jc w:val="both"/>
              <w:rPr>
                <w:rFonts w:ascii="Arial Narrow" w:hAnsi="Arial Narrow" w:cs="Arial"/>
                <w:sz w:val="18"/>
                <w:szCs w:val="18"/>
                <w:lang w:val="da-DK"/>
              </w:rPr>
            </w:pPr>
            <w:r w:rsidRPr="009F0A5B"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Pr="009F0A5B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9F0A5B">
              <w:rPr>
                <w:rFonts w:ascii="Arial Narrow" w:hAnsi="Arial Narrow" w:cs="Arial"/>
                <w:sz w:val="18"/>
                <w:szCs w:val="18"/>
                <w:lang w:val="da-DK"/>
              </w:rPr>
              <w:t xml:space="preserve">specialist: titularis :                                   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  <w:lang w:val="da-DK"/>
              </w:rPr>
              <w:t>rekening</w:t>
            </w:r>
            <w:r w:rsidRPr="009F0A5B">
              <w:rPr>
                <w:rFonts w:ascii="Arial Narrow" w:hAnsi="Arial Narrow" w:cs="Arial"/>
                <w:sz w:val="18"/>
                <w:szCs w:val="18"/>
                <w:lang w:val="da-DK"/>
              </w:rPr>
              <w:t xml:space="preserve">nummer:                       </w:t>
            </w:r>
          </w:p>
          <w:p w:rsidR="00926F9F" w:rsidRPr="009F0A5B" w:rsidRDefault="00926F9F" w:rsidP="00926F9F">
            <w:pPr>
              <w:tabs>
                <w:tab w:val="left" w:pos="6300"/>
                <w:tab w:val="left" w:pos="7080"/>
              </w:tabs>
              <w:jc w:val="both"/>
              <w:rPr>
                <w:rFonts w:ascii="Arial Narrow" w:hAnsi="Arial Narrow" w:cs="Arial"/>
                <w:sz w:val="18"/>
                <w:szCs w:val="18"/>
                <w:lang w:val="da-DK"/>
              </w:rPr>
            </w:pPr>
            <w:r>
              <w:rPr>
                <w:rFonts w:ascii="Arial Narrow" w:hAnsi="Arial Narrow" w:cs="Arial"/>
                <w:sz w:val="18"/>
                <w:szCs w:val="18"/>
                <w:lang w:val="da-DK"/>
              </w:rPr>
              <w:t>OF</w:t>
            </w:r>
          </w:p>
          <w:p w:rsidR="00926F9F" w:rsidRDefault="00926F9F" w:rsidP="00926F9F">
            <w:pPr>
              <w:tabs>
                <w:tab w:val="left" w:pos="6300"/>
                <w:tab w:val="left" w:pos="7080"/>
              </w:tabs>
              <w:jc w:val="both"/>
              <w:rPr>
                <w:rFonts w:ascii="Arial Narrow" w:hAnsi="Arial Narrow" w:cs="Arial"/>
                <w:sz w:val="18"/>
                <w:szCs w:val="18"/>
                <w:lang w:val="da-DK"/>
              </w:rPr>
            </w:pPr>
            <w:r w:rsidRPr="009F0A5B"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Pr="009F0A5B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</w:rPr>
              <w:t>ziekenhuis</w:t>
            </w:r>
            <w:r w:rsidRPr="009F0A5B">
              <w:rPr>
                <w:rFonts w:ascii="Arial Narrow" w:hAnsi="Arial Narrow" w:cs="Arial"/>
                <w:sz w:val="18"/>
                <w:szCs w:val="18"/>
                <w:lang w:val="da-DK"/>
              </w:rPr>
              <w:t xml:space="preserve">:                                  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  <w:lang w:val="da-DK"/>
              </w:rPr>
              <w:t xml:space="preserve">             rekening</w:t>
            </w:r>
            <w:r w:rsidRPr="009F0A5B">
              <w:rPr>
                <w:rFonts w:ascii="Arial Narrow" w:hAnsi="Arial Narrow" w:cs="Arial"/>
                <w:sz w:val="18"/>
                <w:szCs w:val="18"/>
                <w:lang w:val="da-DK"/>
              </w:rPr>
              <w:t xml:space="preserve">nummer                                </w:t>
            </w:r>
          </w:p>
          <w:p w:rsidR="00926F9F" w:rsidRPr="00360ECE" w:rsidRDefault="00926F9F" w:rsidP="00926F9F">
            <w:pPr>
              <w:tabs>
                <w:tab w:val="left" w:pos="6300"/>
                <w:tab w:val="left" w:pos="7080"/>
              </w:tabs>
              <w:ind w:firstLine="5040"/>
              <w:jc w:val="both"/>
              <w:rPr>
                <w:rFonts w:ascii="Arial Narrow" w:hAnsi="Arial Narrow" w:cs="Arial"/>
                <w:b/>
                <w:sz w:val="18"/>
                <w:szCs w:val="18"/>
                <w:lang w:val="da-DK"/>
              </w:rPr>
            </w:pPr>
            <w:r>
              <w:rPr>
                <w:rFonts w:ascii="Arial Narrow" w:hAnsi="Arial Narrow" w:cs="Arial"/>
                <w:sz w:val="18"/>
                <w:szCs w:val="18"/>
                <w:lang w:val="da-DK"/>
              </w:rPr>
              <w:t xml:space="preserve"> ondernemingsnummer</w:t>
            </w:r>
            <w:r w:rsidRPr="00360ECE">
              <w:rPr>
                <w:rFonts w:ascii="Arial Narrow" w:hAnsi="Arial Narrow" w:cs="Arial"/>
                <w:sz w:val="18"/>
                <w:szCs w:val="18"/>
                <w:lang w:val="da-DK"/>
              </w:rPr>
              <w:t xml:space="preserve"> </w:t>
            </w:r>
          </w:p>
        </w:tc>
      </w:tr>
      <w:tr w:rsidR="00787D99" w:rsidRPr="00581A36">
        <w:trPr>
          <w:trHeight w:val="3045"/>
        </w:trPr>
        <w:tc>
          <w:tcPr>
            <w:tcW w:w="11004" w:type="dxa"/>
            <w:tcBorders>
              <w:left w:val="nil"/>
              <w:bottom w:val="nil"/>
              <w:right w:val="nil"/>
            </w:tcBorders>
          </w:tcPr>
          <w:p w:rsidR="00787D99" w:rsidRPr="00360ECE" w:rsidRDefault="00663558" w:rsidP="004E3478">
            <w:pPr>
              <w:tabs>
                <w:tab w:val="left" w:pos="360"/>
              </w:tabs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60ECE">
              <w:rPr>
                <w:rFonts w:ascii="Arial Narrow" w:hAnsi="Arial Narrow" w:cs="Arial"/>
                <w:b/>
                <w:sz w:val="18"/>
                <w:szCs w:val="18"/>
              </w:rPr>
              <w:t xml:space="preserve">VERBINTENISSEN VAN DE HUISARTS   </w:t>
            </w:r>
          </w:p>
          <w:p w:rsidR="00787D99" w:rsidRPr="00360ECE" w:rsidRDefault="00787D99" w:rsidP="004E3478">
            <w:pPr>
              <w:tabs>
                <w:tab w:val="left" w:pos="360"/>
              </w:tabs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360ECE">
              <w:rPr>
                <w:rFonts w:ascii="Arial Narrow" w:hAnsi="Arial Narrow" w:cs="Tahoma"/>
                <w:sz w:val="18"/>
                <w:szCs w:val="18"/>
              </w:rPr>
              <w:t xml:space="preserve">Ik stem ermee in om deel te nemen aan het zorgtraject van </w:t>
            </w:r>
            <w:r w:rsidR="00663558" w:rsidRPr="00360ECE">
              <w:rPr>
                <w:rFonts w:ascii="Arial Narrow" w:hAnsi="Arial Narrow" w:cs="Arial"/>
                <w:sz w:val="18"/>
                <w:szCs w:val="18"/>
              </w:rPr>
              <w:t>deze patiënt die behoort tot de doelgroep</w:t>
            </w:r>
            <w:r w:rsidR="00663558" w:rsidRPr="00360ECE">
              <w:rPr>
                <w:rFonts w:ascii="Arial Narrow" w:hAnsi="Arial Narrow" w:cs="Tahoma"/>
                <w:sz w:val="18"/>
                <w:szCs w:val="18"/>
                <w:vertAlign w:val="superscript"/>
              </w:rPr>
              <w:t xml:space="preserve"> </w:t>
            </w:r>
            <w:r w:rsidR="00D56D26" w:rsidRPr="00360ECE">
              <w:rPr>
                <w:rFonts w:ascii="Arial Narrow" w:hAnsi="Arial Narrow" w:cs="Tahoma"/>
                <w:sz w:val="18"/>
                <w:szCs w:val="18"/>
                <w:vertAlign w:val="superscript"/>
              </w:rPr>
              <w:t>1</w:t>
            </w:r>
            <w:r w:rsidRPr="00360ECE">
              <w:rPr>
                <w:rFonts w:ascii="Arial Narrow" w:hAnsi="Arial Narrow" w:cs="Tahoma"/>
                <w:sz w:val="18"/>
                <w:szCs w:val="18"/>
              </w:rPr>
              <w:t xml:space="preserve"> en meer bepaald om:</w:t>
            </w:r>
          </w:p>
          <w:p w:rsidR="00787D99" w:rsidRPr="00360ECE" w:rsidRDefault="00787D99" w:rsidP="00E63AEB">
            <w:pPr>
              <w:tabs>
                <w:tab w:val="left" w:pos="360"/>
              </w:tabs>
              <w:spacing w:before="40"/>
              <w:ind w:left="200" w:hanging="20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360ECE">
              <w:rPr>
                <w:rFonts w:ascii="Arial Narrow" w:hAnsi="Arial Narrow" w:cs="Tahoma"/>
                <w:sz w:val="18"/>
                <w:szCs w:val="18"/>
              </w:rPr>
              <w:t>-</w:t>
            </w:r>
            <w:r w:rsidR="00E63AEB" w:rsidRPr="00360ECE">
              <w:rPr>
                <w:rFonts w:ascii="Arial Narrow" w:hAnsi="Arial Narrow" w:cs="Arial"/>
                <w:sz w:val="18"/>
                <w:szCs w:val="18"/>
              </w:rPr>
              <w:tab/>
            </w:r>
            <w:r w:rsidRPr="00360ECE">
              <w:rPr>
                <w:rFonts w:ascii="Arial Narrow" w:hAnsi="Arial Narrow" w:cs="Tahoma"/>
                <w:sz w:val="18"/>
                <w:szCs w:val="18"/>
              </w:rPr>
              <w:t xml:space="preserve">in onderlinge overeenstemming met de endocrino-diabetoloog, een individueel </w:t>
            </w:r>
            <w:r w:rsidR="002D5942" w:rsidRPr="00360ECE">
              <w:rPr>
                <w:rFonts w:ascii="Arial Narrow" w:hAnsi="Arial Narrow" w:cs="Tahoma"/>
                <w:sz w:val="18"/>
                <w:szCs w:val="18"/>
              </w:rPr>
              <w:t xml:space="preserve">zorgplan </w:t>
            </w:r>
            <w:r w:rsidR="00C07BF0" w:rsidRPr="00360ECE">
              <w:rPr>
                <w:rFonts w:ascii="Arial Narrow" w:hAnsi="Arial Narrow" w:cs="Tahoma"/>
                <w:sz w:val="18"/>
                <w:szCs w:val="18"/>
              </w:rPr>
              <w:t>uit te wer</w:t>
            </w:r>
            <w:r w:rsidR="002976E6" w:rsidRPr="00360ECE">
              <w:rPr>
                <w:rFonts w:ascii="Arial Narrow" w:hAnsi="Arial Narrow" w:cs="Tahoma"/>
                <w:sz w:val="18"/>
                <w:szCs w:val="18"/>
              </w:rPr>
              <w:t>ken</w:t>
            </w:r>
            <w:r w:rsidR="00C07BF0" w:rsidRPr="00360ECE">
              <w:rPr>
                <w:rFonts w:ascii="Arial Narrow" w:hAnsi="Arial Narrow" w:cs="Tahoma"/>
                <w:sz w:val="18"/>
                <w:szCs w:val="18"/>
              </w:rPr>
              <w:t xml:space="preserve">, te evalueren en aan te passen. Dit omvat </w:t>
            </w:r>
            <w:r w:rsidRPr="00360ECE">
              <w:rPr>
                <w:rFonts w:ascii="Arial Narrow" w:hAnsi="Arial Narrow" w:cs="Tahoma"/>
                <w:sz w:val="18"/>
                <w:szCs w:val="18"/>
              </w:rPr>
              <w:t xml:space="preserve">doelstellingen, een geplande follow-up, medische raadplegingen, paramedische tussenkomsten en technische onderzoeken voor </w:t>
            </w:r>
            <w:r w:rsidR="0038703D" w:rsidRPr="00360ECE">
              <w:rPr>
                <w:rFonts w:ascii="Arial Narrow" w:hAnsi="Arial Narrow" w:cs="Tahoma"/>
                <w:sz w:val="18"/>
                <w:szCs w:val="18"/>
              </w:rPr>
              <w:t>de</w:t>
            </w:r>
            <w:r w:rsidR="00C07BF0" w:rsidRPr="00360ECE">
              <w:rPr>
                <w:rFonts w:ascii="Arial Narrow" w:hAnsi="Arial Narrow" w:cs="Tahoma"/>
                <w:sz w:val="18"/>
                <w:szCs w:val="18"/>
              </w:rPr>
              <w:t xml:space="preserve"> patiënt met diabetes type 2</w:t>
            </w:r>
          </w:p>
          <w:p w:rsidR="00787D99" w:rsidRPr="00360ECE" w:rsidRDefault="00787D99" w:rsidP="00E63AEB">
            <w:pPr>
              <w:tabs>
                <w:tab w:val="left" w:pos="360"/>
              </w:tabs>
              <w:spacing w:before="40"/>
              <w:ind w:left="200" w:hanging="20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360ECE">
              <w:rPr>
                <w:rFonts w:ascii="Arial Narrow" w:hAnsi="Arial Narrow" w:cs="Tahoma"/>
                <w:sz w:val="18"/>
                <w:szCs w:val="18"/>
              </w:rPr>
              <w:t>-</w:t>
            </w:r>
            <w:r w:rsidRPr="00360ECE">
              <w:rPr>
                <w:rFonts w:ascii="Arial Narrow" w:hAnsi="Arial Narrow" w:cs="Tahoma"/>
                <w:sz w:val="18"/>
                <w:szCs w:val="18"/>
              </w:rPr>
              <w:tab/>
              <w:t xml:space="preserve">mijn </w:t>
            </w:r>
            <w:r w:rsidR="00DD0511" w:rsidRPr="00360ECE">
              <w:rPr>
                <w:rFonts w:ascii="Arial Narrow" w:hAnsi="Arial Narrow" w:cs="Tahoma"/>
                <w:sz w:val="18"/>
                <w:szCs w:val="18"/>
              </w:rPr>
              <w:t xml:space="preserve">observaties en de resultaten van relevante onderzoeken voor de opvolging van de patiënt </w:t>
            </w:r>
            <w:r w:rsidRPr="00360ECE">
              <w:rPr>
                <w:rFonts w:ascii="Arial Narrow" w:hAnsi="Arial Narrow" w:cs="Tahoma"/>
                <w:sz w:val="18"/>
                <w:szCs w:val="18"/>
              </w:rPr>
              <w:t>aan de geneesheer-specialist te bezorgen</w:t>
            </w:r>
          </w:p>
          <w:p w:rsidR="00787D99" w:rsidRPr="00360ECE" w:rsidRDefault="002C333A" w:rsidP="00E63AEB">
            <w:pPr>
              <w:tabs>
                <w:tab w:val="left" w:pos="360"/>
              </w:tabs>
              <w:spacing w:before="40"/>
              <w:ind w:left="200" w:hanging="20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360ECE">
              <w:rPr>
                <w:rFonts w:ascii="Arial Narrow" w:hAnsi="Arial Narrow" w:cs="Tahoma"/>
                <w:sz w:val="18"/>
                <w:szCs w:val="18"/>
              </w:rPr>
              <w:t>-</w:t>
            </w:r>
            <w:r w:rsidRPr="00360ECE">
              <w:rPr>
                <w:rFonts w:ascii="Arial Narrow" w:hAnsi="Arial Narrow" w:cs="Tahoma"/>
                <w:sz w:val="18"/>
                <w:szCs w:val="18"/>
              </w:rPr>
              <w:tab/>
            </w:r>
            <w:r w:rsidR="00787D99" w:rsidRPr="00360ECE">
              <w:rPr>
                <w:rFonts w:ascii="Arial Narrow" w:hAnsi="Arial Narrow" w:cs="Tahoma"/>
                <w:sz w:val="18"/>
                <w:szCs w:val="18"/>
              </w:rPr>
              <w:t>indien de patiënt deze niet via een geconventioneerd diabetescentrum krijgt, de nodige educatie betreffende de ziekte, de behandeling en de follow-up, zelf of via de diabetes-educator aan de pati</w:t>
            </w:r>
            <w:r w:rsidRPr="00360ECE">
              <w:rPr>
                <w:rFonts w:ascii="Arial Narrow" w:hAnsi="Arial Narrow" w:cs="Tahoma"/>
                <w:sz w:val="18"/>
                <w:szCs w:val="18"/>
              </w:rPr>
              <w:t>ënt te geven en te onderhouden</w:t>
            </w:r>
          </w:p>
          <w:p w:rsidR="00787D99" w:rsidRPr="00360ECE" w:rsidRDefault="0038703D" w:rsidP="00E63AEB">
            <w:pPr>
              <w:tabs>
                <w:tab w:val="left" w:pos="360"/>
              </w:tabs>
              <w:spacing w:before="40"/>
              <w:ind w:left="200" w:hanging="20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360ECE">
              <w:rPr>
                <w:rFonts w:ascii="Arial Narrow" w:hAnsi="Arial Narrow" w:cs="Tahoma"/>
                <w:sz w:val="18"/>
                <w:szCs w:val="18"/>
              </w:rPr>
              <w:t>-</w:t>
            </w:r>
            <w:r w:rsidRPr="00360ECE">
              <w:rPr>
                <w:rFonts w:ascii="Arial Narrow" w:hAnsi="Arial Narrow" w:cs="Tahoma"/>
                <w:sz w:val="18"/>
                <w:szCs w:val="18"/>
              </w:rPr>
              <w:tab/>
              <w:t>het</w:t>
            </w:r>
            <w:r w:rsidR="00787D99" w:rsidRPr="00360ECE">
              <w:rPr>
                <w:rFonts w:ascii="Arial Narrow" w:hAnsi="Arial Narrow" w:cs="Tahoma"/>
                <w:sz w:val="18"/>
                <w:szCs w:val="18"/>
              </w:rPr>
              <w:t xml:space="preserve"> medisch dossier </w:t>
            </w:r>
            <w:r w:rsidRPr="00360ECE">
              <w:rPr>
                <w:rFonts w:ascii="Arial Narrow" w:hAnsi="Arial Narrow" w:cs="Tahoma"/>
                <w:sz w:val="18"/>
                <w:szCs w:val="18"/>
              </w:rPr>
              <w:t xml:space="preserve">van de patiënt </w:t>
            </w:r>
            <w:r w:rsidR="00787D99" w:rsidRPr="00360ECE">
              <w:rPr>
                <w:rFonts w:ascii="Arial Narrow" w:hAnsi="Arial Narrow" w:cs="Tahoma"/>
                <w:sz w:val="18"/>
                <w:szCs w:val="18"/>
              </w:rPr>
              <w:t>te gebruiken</w:t>
            </w:r>
          </w:p>
          <w:p w:rsidR="00787D99" w:rsidRPr="00360ECE" w:rsidRDefault="00787D99" w:rsidP="00E63AEB">
            <w:pPr>
              <w:tabs>
                <w:tab w:val="left" w:pos="360"/>
              </w:tabs>
              <w:spacing w:before="40"/>
              <w:ind w:left="200" w:hanging="20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360ECE">
              <w:rPr>
                <w:rFonts w:ascii="Arial Narrow" w:hAnsi="Arial Narrow" w:cs="Tahoma"/>
                <w:sz w:val="18"/>
                <w:szCs w:val="18"/>
              </w:rPr>
              <w:t>-</w:t>
            </w:r>
            <w:r w:rsidRPr="00360ECE">
              <w:rPr>
                <w:rFonts w:ascii="Arial Narrow" w:hAnsi="Arial Narrow" w:cs="Tahoma"/>
                <w:sz w:val="18"/>
                <w:szCs w:val="18"/>
              </w:rPr>
              <w:tab/>
              <w:t>kopie van d</w:t>
            </w:r>
            <w:r w:rsidR="00D56D26" w:rsidRPr="00360ECE">
              <w:rPr>
                <w:rFonts w:ascii="Arial Narrow" w:hAnsi="Arial Narrow" w:cs="Tahoma"/>
                <w:sz w:val="18"/>
                <w:szCs w:val="18"/>
              </w:rPr>
              <w:t xml:space="preserve">it </w:t>
            </w:r>
            <w:r w:rsidR="00041461" w:rsidRPr="00360ECE">
              <w:rPr>
                <w:rFonts w:ascii="Arial Narrow" w:hAnsi="Arial Narrow" w:cs="Tahoma"/>
                <w:sz w:val="18"/>
                <w:szCs w:val="18"/>
              </w:rPr>
              <w:t>behoorlijk ingevuld contract</w:t>
            </w:r>
            <w:r w:rsidRPr="00360ECE">
              <w:rPr>
                <w:rFonts w:ascii="Arial Narrow" w:hAnsi="Arial Narrow" w:cs="Tahoma"/>
                <w:sz w:val="18"/>
                <w:szCs w:val="18"/>
              </w:rPr>
              <w:t xml:space="preserve"> aan de adviserend geneesheer te bezorgen.</w:t>
            </w:r>
          </w:p>
          <w:p w:rsidR="00E63AEB" w:rsidRPr="00780228" w:rsidRDefault="00E63AEB" w:rsidP="00E63AEB">
            <w:pPr>
              <w:tabs>
                <w:tab w:val="left" w:pos="360"/>
              </w:tabs>
              <w:spacing w:before="80"/>
              <w:ind w:left="360" w:hanging="360"/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p w:rsidR="00E63AEB" w:rsidRPr="009F0A5B" w:rsidRDefault="00E63AEB" w:rsidP="00A40D7B">
            <w:pPr>
              <w:tabs>
                <w:tab w:val="left" w:pos="360"/>
                <w:tab w:val="left" w:pos="5040"/>
              </w:tabs>
              <w:spacing w:before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F0A5B">
              <w:rPr>
                <w:rFonts w:ascii="Arial Narrow" w:hAnsi="Arial Narrow" w:cs="Arial"/>
                <w:sz w:val="18"/>
                <w:szCs w:val="18"/>
              </w:rPr>
              <w:tab/>
              <w:t>Naam + Stempel</w:t>
            </w:r>
            <w:r w:rsidRPr="009F0A5B">
              <w:rPr>
                <w:rFonts w:ascii="Arial Narrow" w:hAnsi="Arial Narrow" w:cs="Arial"/>
                <w:sz w:val="18"/>
                <w:szCs w:val="18"/>
              </w:rPr>
              <w:tab/>
              <w:t>Datum en handtekening</w:t>
            </w:r>
          </w:p>
          <w:p w:rsidR="00E63AEB" w:rsidRDefault="00E63AEB" w:rsidP="00E63AEB">
            <w:pPr>
              <w:tabs>
                <w:tab w:val="left" w:pos="360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3C132D" w:rsidRDefault="003C132D" w:rsidP="00E63AEB">
            <w:pPr>
              <w:tabs>
                <w:tab w:val="left" w:pos="360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780228" w:rsidRDefault="00780228" w:rsidP="00E63AEB">
            <w:pPr>
              <w:tabs>
                <w:tab w:val="left" w:pos="360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787D99" w:rsidRPr="00360ECE" w:rsidRDefault="00787D99" w:rsidP="00EC5FCA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6F9F" w:rsidRPr="00581A36">
        <w:trPr>
          <w:trHeight w:val="408"/>
        </w:trPr>
        <w:tc>
          <w:tcPr>
            <w:tcW w:w="11004" w:type="dxa"/>
            <w:tcBorders>
              <w:top w:val="nil"/>
              <w:left w:val="nil"/>
              <w:right w:val="nil"/>
            </w:tcBorders>
          </w:tcPr>
          <w:p w:rsidR="00926F9F" w:rsidRPr="00360ECE" w:rsidRDefault="00926F9F" w:rsidP="005B2AA5">
            <w:pPr>
              <w:tabs>
                <w:tab w:val="left" w:pos="6300"/>
                <w:tab w:val="left" w:pos="7080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60ECE">
              <w:rPr>
                <w:rFonts w:ascii="Arial Narrow" w:hAnsi="Arial Narrow" w:cs="Arial"/>
                <w:sz w:val="18"/>
                <w:szCs w:val="18"/>
              </w:rPr>
              <w:t>Bankrekeningnummer voor de betaling van het zorgtrajecthonorarium</w:t>
            </w:r>
          </w:p>
          <w:p w:rsidR="00926F9F" w:rsidRPr="00360ECE" w:rsidRDefault="00926F9F" w:rsidP="005B2AA5">
            <w:pPr>
              <w:tabs>
                <w:tab w:val="left" w:pos="6300"/>
                <w:tab w:val="left" w:pos="7080"/>
              </w:tabs>
              <w:jc w:val="both"/>
              <w:rPr>
                <w:rFonts w:ascii="Arial Narrow" w:hAnsi="Arial Narrow" w:cs="Arial"/>
                <w:b/>
                <w:sz w:val="18"/>
                <w:szCs w:val="18"/>
                <w:lang w:val="da-DK"/>
              </w:rPr>
            </w:pPr>
            <w:r w:rsidRPr="00360ECE">
              <w:rPr>
                <w:rFonts w:ascii="Arial Narrow" w:hAnsi="Arial Narrow" w:cs="Arial"/>
                <w:sz w:val="18"/>
                <w:szCs w:val="18"/>
                <w:lang w:val="da-DK"/>
              </w:rPr>
              <w:t xml:space="preserve">-huisarts: titularis :                                                                                     </w:t>
            </w:r>
            <w:r w:rsidR="00F212D9">
              <w:rPr>
                <w:rFonts w:ascii="Arial Narrow" w:hAnsi="Arial Narrow" w:cs="Arial"/>
                <w:sz w:val="18"/>
                <w:szCs w:val="18"/>
                <w:lang w:val="da-DK"/>
              </w:rPr>
              <w:t>rekening</w:t>
            </w:r>
            <w:r w:rsidRPr="00360ECE">
              <w:rPr>
                <w:rFonts w:ascii="Arial Narrow" w:hAnsi="Arial Narrow" w:cs="Arial"/>
                <w:sz w:val="18"/>
                <w:szCs w:val="18"/>
                <w:lang w:val="da-DK"/>
              </w:rPr>
              <w:t xml:space="preserve">nummer: </w:t>
            </w:r>
            <w:r w:rsidR="00F212D9">
              <w:rPr>
                <w:rFonts w:ascii="Arial Narrow" w:hAnsi="Arial Narrow" w:cs="Arial"/>
                <w:sz w:val="18"/>
                <w:szCs w:val="18"/>
                <w:lang w:val="da-DK"/>
              </w:rPr>
              <w:t xml:space="preserve">                                                    </w:t>
            </w:r>
          </w:p>
        </w:tc>
      </w:tr>
      <w:tr w:rsidR="00905F31" w:rsidRPr="00581A36">
        <w:trPr>
          <w:trHeight w:val="1245"/>
        </w:trPr>
        <w:tc>
          <w:tcPr>
            <w:tcW w:w="11004" w:type="dxa"/>
            <w:tcBorders>
              <w:left w:val="nil"/>
              <w:bottom w:val="nil"/>
              <w:right w:val="nil"/>
            </w:tcBorders>
          </w:tcPr>
          <w:p w:rsidR="00663558" w:rsidRPr="00360ECE" w:rsidRDefault="00663558" w:rsidP="006635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60ECE">
              <w:rPr>
                <w:rFonts w:ascii="Arial Narrow" w:hAnsi="Arial Narrow" w:cs="Arial"/>
                <w:b/>
                <w:sz w:val="18"/>
                <w:szCs w:val="18"/>
              </w:rPr>
              <w:t xml:space="preserve">ADVISEREND GENEESHEER </w:t>
            </w:r>
            <w:r w:rsidR="00FE3146" w:rsidRPr="00360ECE">
              <w:rPr>
                <w:rFonts w:ascii="Arial Narrow" w:hAnsi="Arial Narrow" w:cs="Arial"/>
                <w:b/>
                <w:sz w:val="18"/>
                <w:szCs w:val="18"/>
              </w:rPr>
              <w:t>van het ziekenfonds</w:t>
            </w:r>
            <w:r w:rsidRPr="00360EC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  <w:p w:rsidR="00C20544" w:rsidRPr="00360ECE" w:rsidRDefault="00832020" w:rsidP="00087F5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60ECE">
              <w:rPr>
                <w:rFonts w:ascii="Arial Narrow" w:hAnsi="Arial Narrow" w:cs="Arial"/>
                <w:sz w:val="18"/>
                <w:szCs w:val="18"/>
              </w:rPr>
              <w:t xml:space="preserve">Ik </w:t>
            </w:r>
            <w:r w:rsidR="000142CE" w:rsidRPr="00360ECE">
              <w:rPr>
                <w:rFonts w:ascii="Arial Narrow" w:hAnsi="Arial Narrow" w:cs="Arial"/>
                <w:sz w:val="18"/>
                <w:szCs w:val="18"/>
              </w:rPr>
              <w:t>bevestig</w:t>
            </w:r>
            <w:r w:rsidR="007E1826" w:rsidRPr="00360EC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41461" w:rsidRPr="00360ECE">
              <w:rPr>
                <w:rFonts w:ascii="Arial Narrow" w:hAnsi="Arial Narrow" w:cs="Arial"/>
                <w:sz w:val="18"/>
                <w:szCs w:val="18"/>
              </w:rPr>
              <w:t>ontvangst van dit contract</w:t>
            </w:r>
            <w:r w:rsidR="00C20544" w:rsidRPr="00360EC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BD2856" w:rsidRPr="00360ECE">
              <w:rPr>
                <w:rFonts w:ascii="Arial Narrow" w:hAnsi="Arial Narrow" w:cs="Arial"/>
                <w:sz w:val="18"/>
                <w:szCs w:val="18"/>
              </w:rPr>
              <w:t>conform</w:t>
            </w:r>
            <w:r w:rsidRPr="00360ECE">
              <w:rPr>
                <w:rFonts w:ascii="Arial Narrow" w:hAnsi="Arial Narrow" w:cs="Arial"/>
                <w:sz w:val="18"/>
                <w:szCs w:val="18"/>
              </w:rPr>
              <w:t xml:space="preserve"> de reglementering </w:t>
            </w:r>
            <w:r w:rsidR="007E1826" w:rsidRPr="00360ECE">
              <w:rPr>
                <w:rFonts w:ascii="Arial Narrow" w:hAnsi="Arial Narrow" w:cs="Arial"/>
                <w:sz w:val="18"/>
                <w:szCs w:val="18"/>
              </w:rPr>
              <w:t xml:space="preserve">betreffende </w:t>
            </w:r>
            <w:r w:rsidR="003345FD" w:rsidRPr="00360ECE">
              <w:rPr>
                <w:rFonts w:ascii="Arial Narrow" w:hAnsi="Arial Narrow" w:cs="Arial"/>
                <w:sz w:val="18"/>
                <w:szCs w:val="18"/>
              </w:rPr>
              <w:t xml:space="preserve">het </w:t>
            </w:r>
            <w:r w:rsidRPr="00360ECE">
              <w:rPr>
                <w:rFonts w:ascii="Arial Narrow" w:hAnsi="Arial Narrow" w:cs="Arial"/>
                <w:sz w:val="18"/>
                <w:szCs w:val="18"/>
              </w:rPr>
              <w:t xml:space="preserve">zorgtraject </w:t>
            </w:r>
            <w:r w:rsidR="0098791B" w:rsidRPr="00360ECE">
              <w:rPr>
                <w:rFonts w:ascii="Arial Narrow" w:hAnsi="Arial Narrow" w:cs="Arial"/>
                <w:sz w:val="18"/>
                <w:szCs w:val="18"/>
              </w:rPr>
              <w:t>diabetes t</w:t>
            </w:r>
            <w:r w:rsidR="00845263" w:rsidRPr="00360ECE">
              <w:rPr>
                <w:rFonts w:ascii="Arial Narrow" w:hAnsi="Arial Narrow" w:cs="Arial"/>
                <w:sz w:val="18"/>
                <w:szCs w:val="18"/>
              </w:rPr>
              <w:t xml:space="preserve">ype 2 </w:t>
            </w:r>
            <w:r w:rsidR="003024ED" w:rsidRPr="00360ECE">
              <w:rPr>
                <w:rFonts w:ascii="Arial Narrow" w:hAnsi="Arial Narrow" w:cs="Arial"/>
                <w:sz w:val="18"/>
                <w:szCs w:val="18"/>
              </w:rPr>
              <w:t>dat geldt vanaf</w:t>
            </w:r>
            <w:r w:rsidR="002F56F5" w:rsidRPr="00360ECE">
              <w:rPr>
                <w:rFonts w:ascii="Arial Narrow" w:hAnsi="Arial Narrow" w:cs="Arial"/>
                <w:sz w:val="18"/>
                <w:szCs w:val="18"/>
              </w:rPr>
              <w:t xml:space="preserve"> (datum ontvangst conforme aanvraag)</w:t>
            </w:r>
            <w:r w:rsidR="003024ED" w:rsidRPr="00360ECE">
              <w:rPr>
                <w:rFonts w:ascii="Arial Narrow" w:hAnsi="Arial Narrow" w:cs="Arial"/>
                <w:sz w:val="18"/>
                <w:szCs w:val="18"/>
              </w:rPr>
              <w:t>…………tot………………</w:t>
            </w:r>
          </w:p>
          <w:p w:rsidR="0039218C" w:rsidRPr="00780228" w:rsidRDefault="0039218C" w:rsidP="0039218C">
            <w:pPr>
              <w:tabs>
                <w:tab w:val="left" w:pos="360"/>
                <w:tab w:val="left" w:pos="8172"/>
              </w:tabs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p w:rsidR="0039218C" w:rsidRPr="009F0A5B" w:rsidRDefault="0039218C" w:rsidP="00A40D7B">
            <w:pPr>
              <w:tabs>
                <w:tab w:val="left" w:pos="360"/>
                <w:tab w:val="left" w:pos="5040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F0A5B">
              <w:rPr>
                <w:rFonts w:ascii="Arial Narrow" w:hAnsi="Arial Narrow" w:cs="Arial"/>
                <w:sz w:val="18"/>
                <w:szCs w:val="18"/>
              </w:rPr>
              <w:tab/>
              <w:t xml:space="preserve">Naam + Stempel </w:t>
            </w:r>
            <w:r w:rsidRPr="009F0A5B">
              <w:rPr>
                <w:rFonts w:ascii="Arial Narrow" w:hAnsi="Arial Narrow" w:cs="Arial"/>
                <w:sz w:val="18"/>
                <w:szCs w:val="18"/>
              </w:rPr>
              <w:tab/>
              <w:t>Datum en handtekening</w:t>
            </w:r>
          </w:p>
          <w:p w:rsidR="004D51C3" w:rsidRDefault="004D51C3" w:rsidP="000142CE">
            <w:pPr>
              <w:tabs>
                <w:tab w:val="left" w:pos="6300"/>
                <w:tab w:val="left" w:pos="7080"/>
              </w:tabs>
              <w:jc w:val="both"/>
              <w:rPr>
                <w:rFonts w:ascii="Arial Narrow" w:hAnsi="Arial Narrow" w:cs="Arial"/>
                <w:sz w:val="18"/>
                <w:szCs w:val="18"/>
                <w:lang w:val="da-DK"/>
              </w:rPr>
            </w:pPr>
          </w:p>
          <w:p w:rsidR="00780228" w:rsidRDefault="00780228" w:rsidP="000142CE">
            <w:pPr>
              <w:tabs>
                <w:tab w:val="left" w:pos="6300"/>
                <w:tab w:val="left" w:pos="7080"/>
              </w:tabs>
              <w:jc w:val="both"/>
              <w:rPr>
                <w:rFonts w:ascii="Arial Narrow" w:hAnsi="Arial Narrow" w:cs="Arial"/>
                <w:sz w:val="18"/>
                <w:szCs w:val="18"/>
                <w:lang w:val="da-DK"/>
              </w:rPr>
            </w:pPr>
          </w:p>
          <w:p w:rsidR="00780228" w:rsidRPr="00360ECE" w:rsidRDefault="00780228" w:rsidP="000142CE">
            <w:pPr>
              <w:tabs>
                <w:tab w:val="left" w:pos="6300"/>
                <w:tab w:val="left" w:pos="7080"/>
              </w:tabs>
              <w:jc w:val="both"/>
              <w:rPr>
                <w:rFonts w:ascii="Arial Narrow" w:hAnsi="Arial Narrow" w:cs="Arial"/>
                <w:sz w:val="18"/>
                <w:szCs w:val="18"/>
                <w:lang w:val="da-DK"/>
              </w:rPr>
            </w:pPr>
          </w:p>
        </w:tc>
      </w:tr>
    </w:tbl>
    <w:p w:rsidR="00472861" w:rsidRPr="00360ECE" w:rsidRDefault="00051672" w:rsidP="00E56A98">
      <w:pPr>
        <w:jc w:val="center"/>
        <w:rPr>
          <w:rFonts w:ascii="Arial Narrow" w:hAnsi="Arial Narrow" w:cs="Arial"/>
          <w:b/>
          <w:sz w:val="30"/>
          <w:szCs w:val="30"/>
        </w:rPr>
      </w:pPr>
      <w:r w:rsidRPr="00E56A98">
        <w:rPr>
          <w:sz w:val="22"/>
          <w:szCs w:val="22"/>
        </w:rPr>
        <w:br w:type="page"/>
      </w:r>
      <w:r w:rsidR="00E56A98" w:rsidRPr="00360ECE">
        <w:rPr>
          <w:rFonts w:ascii="Arial Narrow" w:hAnsi="Arial Narrow" w:cs="Arial"/>
          <w:b/>
          <w:sz w:val="30"/>
          <w:szCs w:val="30"/>
        </w:rPr>
        <w:lastRenderedPageBreak/>
        <w:t>CONTRACT ZORGTRAJECT DIABETES TYPE 2 (pagina 2)</w:t>
      </w:r>
    </w:p>
    <w:p w:rsidR="00E56A98" w:rsidRPr="00636503" w:rsidRDefault="00E56A98" w:rsidP="00E56A98">
      <w:pPr>
        <w:jc w:val="center"/>
        <w:rPr>
          <w:rFonts w:ascii="Arial" w:hAnsi="Arial" w:cs="Arial"/>
          <w:b/>
          <w:sz w:val="28"/>
          <w:szCs w:val="28"/>
        </w:rPr>
      </w:pPr>
    </w:p>
    <w:p w:rsidR="00472861" w:rsidRPr="00360ECE" w:rsidRDefault="00472861" w:rsidP="00170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6"/>
          <w:szCs w:val="26"/>
        </w:rPr>
      </w:pPr>
      <w:r w:rsidRPr="00360ECE">
        <w:rPr>
          <w:rFonts w:ascii="Arial Narrow" w:hAnsi="Arial Narrow" w:cs="Arial"/>
          <w:b/>
          <w:sz w:val="26"/>
          <w:szCs w:val="26"/>
        </w:rPr>
        <w:t xml:space="preserve">INFORMATIE OVER DE AANPAK VAN </w:t>
      </w:r>
      <w:r w:rsidR="00422158" w:rsidRPr="00360ECE">
        <w:rPr>
          <w:rFonts w:ascii="Arial Narrow" w:hAnsi="Arial Narrow" w:cs="Arial"/>
          <w:b/>
          <w:sz w:val="26"/>
          <w:szCs w:val="26"/>
        </w:rPr>
        <w:t>SUIKERZIEKTE (</w:t>
      </w:r>
      <w:r w:rsidRPr="00360ECE">
        <w:rPr>
          <w:rFonts w:ascii="Arial Narrow" w:hAnsi="Arial Narrow" w:cs="Arial"/>
          <w:b/>
          <w:sz w:val="26"/>
          <w:szCs w:val="26"/>
        </w:rPr>
        <w:t>DIABETES TYPE 2</w:t>
      </w:r>
      <w:r w:rsidR="00422158" w:rsidRPr="00360ECE">
        <w:rPr>
          <w:rFonts w:ascii="Arial Narrow" w:hAnsi="Arial Narrow" w:cs="Arial"/>
          <w:b/>
          <w:sz w:val="26"/>
          <w:szCs w:val="26"/>
        </w:rPr>
        <w:t>)</w:t>
      </w:r>
    </w:p>
    <w:p w:rsidR="001705F2" w:rsidRPr="00581A36" w:rsidRDefault="001705F2" w:rsidP="00472861"/>
    <w:p w:rsidR="00472861" w:rsidRPr="00360ECE" w:rsidRDefault="001705F2" w:rsidP="001705F2">
      <w:pPr>
        <w:jc w:val="center"/>
        <w:rPr>
          <w:rFonts w:ascii="Arial" w:hAnsi="Arial" w:cs="Arial"/>
          <w:b/>
          <w:sz w:val="22"/>
          <w:szCs w:val="22"/>
        </w:rPr>
      </w:pPr>
      <w:r w:rsidRPr="00360ECE">
        <w:rPr>
          <w:rFonts w:ascii="Arial" w:hAnsi="Arial" w:cs="Arial"/>
          <w:b/>
          <w:sz w:val="22"/>
          <w:szCs w:val="22"/>
        </w:rPr>
        <w:t>ALGEMENE DOELSTELLING</w:t>
      </w:r>
    </w:p>
    <w:p w:rsidR="001705F2" w:rsidRPr="00360ECE" w:rsidRDefault="001705F2" w:rsidP="001705F2">
      <w:pPr>
        <w:jc w:val="center"/>
        <w:rPr>
          <w:rFonts w:ascii="Arial" w:hAnsi="Arial" w:cs="Arial"/>
          <w:sz w:val="20"/>
          <w:szCs w:val="20"/>
        </w:rPr>
      </w:pPr>
    </w:p>
    <w:p w:rsidR="00472861" w:rsidRPr="00360ECE" w:rsidRDefault="00472861" w:rsidP="00472861">
      <w:pPr>
        <w:rPr>
          <w:rFonts w:ascii="Arial" w:hAnsi="Arial" w:cs="Arial"/>
          <w:sz w:val="20"/>
          <w:szCs w:val="20"/>
        </w:rPr>
      </w:pPr>
      <w:r w:rsidRPr="00360ECE">
        <w:rPr>
          <w:rFonts w:ascii="Arial" w:hAnsi="Arial" w:cs="Arial"/>
          <w:sz w:val="20"/>
          <w:szCs w:val="20"/>
        </w:rPr>
        <w:t xml:space="preserve">Een goede aanpak van uw suikerziekte verzekert u een langer </w:t>
      </w:r>
      <w:r w:rsidR="008F5B3E" w:rsidRPr="00360ECE">
        <w:rPr>
          <w:rFonts w:ascii="Arial" w:hAnsi="Arial" w:cs="Arial"/>
          <w:sz w:val="20"/>
          <w:szCs w:val="20"/>
        </w:rPr>
        <w:t xml:space="preserve">én </w:t>
      </w:r>
      <w:r w:rsidRPr="00360ECE">
        <w:rPr>
          <w:rFonts w:ascii="Arial" w:hAnsi="Arial" w:cs="Arial"/>
          <w:sz w:val="20"/>
          <w:szCs w:val="20"/>
        </w:rPr>
        <w:t>gezond</w:t>
      </w:r>
      <w:r w:rsidR="00C07BF0" w:rsidRPr="00360ECE">
        <w:rPr>
          <w:rFonts w:ascii="Arial" w:hAnsi="Arial" w:cs="Arial"/>
          <w:sz w:val="20"/>
          <w:szCs w:val="20"/>
        </w:rPr>
        <w:t>er</w:t>
      </w:r>
      <w:r w:rsidRPr="00360ECE">
        <w:rPr>
          <w:rFonts w:ascii="Arial" w:hAnsi="Arial" w:cs="Arial"/>
          <w:sz w:val="20"/>
          <w:szCs w:val="20"/>
        </w:rPr>
        <w:t xml:space="preserve"> leven. </w:t>
      </w:r>
    </w:p>
    <w:p w:rsidR="00472861" w:rsidRPr="00360ECE" w:rsidRDefault="00472861" w:rsidP="00472861">
      <w:pPr>
        <w:rPr>
          <w:rFonts w:ascii="Arial" w:hAnsi="Arial" w:cs="Arial"/>
          <w:sz w:val="20"/>
          <w:szCs w:val="20"/>
        </w:rPr>
      </w:pPr>
      <w:r w:rsidRPr="00360ECE">
        <w:rPr>
          <w:rFonts w:ascii="Arial" w:hAnsi="Arial" w:cs="Arial"/>
          <w:sz w:val="20"/>
          <w:szCs w:val="20"/>
        </w:rPr>
        <w:t xml:space="preserve">Deze aanpak houdt verwikkelingen, die ontstaan door het dichtslibben van bloedvaten, ook langer tegen. </w:t>
      </w:r>
    </w:p>
    <w:p w:rsidR="00472861" w:rsidRPr="00360ECE" w:rsidRDefault="00472861" w:rsidP="00472861">
      <w:pPr>
        <w:rPr>
          <w:rFonts w:ascii="Arial" w:hAnsi="Arial" w:cs="Arial"/>
          <w:sz w:val="20"/>
          <w:szCs w:val="20"/>
        </w:rPr>
      </w:pPr>
    </w:p>
    <w:p w:rsidR="00472861" w:rsidRPr="00360ECE" w:rsidRDefault="00472861" w:rsidP="00472861">
      <w:pPr>
        <w:rPr>
          <w:rFonts w:ascii="Arial" w:hAnsi="Arial" w:cs="Arial"/>
          <w:sz w:val="20"/>
          <w:szCs w:val="20"/>
        </w:rPr>
      </w:pPr>
    </w:p>
    <w:p w:rsidR="00472861" w:rsidRPr="00360ECE" w:rsidRDefault="00472861" w:rsidP="00472861">
      <w:pPr>
        <w:jc w:val="center"/>
        <w:rPr>
          <w:rFonts w:ascii="Arial" w:hAnsi="Arial" w:cs="Arial"/>
          <w:b/>
          <w:sz w:val="22"/>
          <w:szCs w:val="22"/>
        </w:rPr>
      </w:pPr>
      <w:r w:rsidRPr="00360ECE">
        <w:rPr>
          <w:rFonts w:ascii="Arial" w:hAnsi="Arial" w:cs="Arial"/>
          <w:b/>
          <w:sz w:val="22"/>
          <w:szCs w:val="22"/>
        </w:rPr>
        <w:t xml:space="preserve">PERSOONLIJKE DOELSTELLINGEN </w:t>
      </w:r>
    </w:p>
    <w:p w:rsidR="00422158" w:rsidRPr="00360ECE" w:rsidRDefault="00422158" w:rsidP="00472861">
      <w:pPr>
        <w:jc w:val="center"/>
        <w:rPr>
          <w:rFonts w:ascii="Arial" w:hAnsi="Arial" w:cs="Arial"/>
          <w:b/>
          <w:sz w:val="20"/>
          <w:szCs w:val="20"/>
        </w:rPr>
      </w:pPr>
    </w:p>
    <w:p w:rsidR="003345FD" w:rsidRPr="00360ECE" w:rsidRDefault="0038703D" w:rsidP="00472861">
      <w:pPr>
        <w:rPr>
          <w:rFonts w:ascii="Arial" w:hAnsi="Arial" w:cs="Arial"/>
          <w:sz w:val="20"/>
          <w:szCs w:val="20"/>
        </w:rPr>
      </w:pPr>
      <w:r w:rsidRPr="00360ECE">
        <w:rPr>
          <w:rFonts w:ascii="Arial" w:hAnsi="Arial" w:cs="Arial"/>
          <w:sz w:val="20"/>
          <w:szCs w:val="20"/>
        </w:rPr>
        <w:t>Uw persoonlijke</w:t>
      </w:r>
      <w:r w:rsidR="00472861" w:rsidRPr="00360ECE">
        <w:rPr>
          <w:rFonts w:ascii="Arial" w:hAnsi="Arial" w:cs="Arial"/>
          <w:sz w:val="20"/>
          <w:szCs w:val="20"/>
        </w:rPr>
        <w:t xml:space="preserve"> doelstellingen vormen de leidraad v</w:t>
      </w:r>
      <w:r w:rsidR="003345FD" w:rsidRPr="00360ECE">
        <w:rPr>
          <w:rFonts w:ascii="Arial" w:hAnsi="Arial" w:cs="Arial"/>
          <w:sz w:val="20"/>
          <w:szCs w:val="20"/>
        </w:rPr>
        <w:t xml:space="preserve">oor de aanpak van </w:t>
      </w:r>
      <w:r w:rsidR="00422158" w:rsidRPr="00360ECE">
        <w:rPr>
          <w:rFonts w:ascii="Arial" w:hAnsi="Arial" w:cs="Arial"/>
          <w:sz w:val="20"/>
          <w:szCs w:val="20"/>
        </w:rPr>
        <w:t xml:space="preserve">uw </w:t>
      </w:r>
      <w:r w:rsidR="003345FD" w:rsidRPr="00360ECE">
        <w:rPr>
          <w:rFonts w:ascii="Arial" w:hAnsi="Arial" w:cs="Arial"/>
          <w:sz w:val="20"/>
          <w:szCs w:val="20"/>
        </w:rPr>
        <w:t xml:space="preserve">suikerziekte. </w:t>
      </w:r>
    </w:p>
    <w:p w:rsidR="00472861" w:rsidRPr="00360ECE" w:rsidRDefault="00444872" w:rsidP="00472861">
      <w:pPr>
        <w:rPr>
          <w:rFonts w:ascii="Arial" w:hAnsi="Arial" w:cs="Arial"/>
          <w:sz w:val="20"/>
          <w:szCs w:val="20"/>
        </w:rPr>
      </w:pPr>
      <w:r w:rsidRPr="00360ECE">
        <w:rPr>
          <w:rFonts w:ascii="Arial" w:hAnsi="Arial" w:cs="Arial"/>
          <w:sz w:val="20"/>
          <w:szCs w:val="20"/>
        </w:rPr>
        <w:t xml:space="preserve">Op basis </w:t>
      </w:r>
      <w:r w:rsidR="003345FD" w:rsidRPr="00360ECE">
        <w:rPr>
          <w:rFonts w:ascii="Arial" w:hAnsi="Arial" w:cs="Arial"/>
          <w:sz w:val="20"/>
          <w:szCs w:val="20"/>
        </w:rPr>
        <w:t xml:space="preserve">van </w:t>
      </w:r>
      <w:r w:rsidRPr="00360ECE">
        <w:rPr>
          <w:rFonts w:ascii="Arial" w:hAnsi="Arial" w:cs="Arial"/>
          <w:sz w:val="20"/>
          <w:szCs w:val="20"/>
        </w:rPr>
        <w:t>onderstaande doelstellingen maken</w:t>
      </w:r>
      <w:r w:rsidR="003345FD" w:rsidRPr="00360ECE">
        <w:rPr>
          <w:rFonts w:ascii="Arial" w:hAnsi="Arial" w:cs="Arial"/>
          <w:sz w:val="20"/>
          <w:szCs w:val="20"/>
        </w:rPr>
        <w:t xml:space="preserve"> u en uw huisarts een concreet </w:t>
      </w:r>
      <w:r w:rsidR="00D455CA" w:rsidRPr="00360ECE">
        <w:rPr>
          <w:rFonts w:ascii="Arial" w:hAnsi="Arial" w:cs="Arial"/>
          <w:sz w:val="20"/>
          <w:szCs w:val="20"/>
        </w:rPr>
        <w:t xml:space="preserve">zorgplan </w:t>
      </w:r>
      <w:r w:rsidR="00425A80" w:rsidRPr="00360ECE">
        <w:rPr>
          <w:rFonts w:ascii="Arial" w:hAnsi="Arial" w:cs="Arial"/>
          <w:sz w:val="20"/>
          <w:szCs w:val="20"/>
        </w:rPr>
        <w:t>voor uw zorgtraject</w:t>
      </w:r>
      <w:r w:rsidR="0038703D" w:rsidRPr="00360ECE">
        <w:rPr>
          <w:rFonts w:ascii="Arial" w:hAnsi="Arial" w:cs="Arial"/>
          <w:sz w:val="20"/>
          <w:szCs w:val="20"/>
        </w:rPr>
        <w:t>:</w:t>
      </w:r>
    </w:p>
    <w:p w:rsidR="00444872" w:rsidRPr="00360ECE" w:rsidRDefault="00444872" w:rsidP="00472861">
      <w:pPr>
        <w:rPr>
          <w:rFonts w:ascii="Arial" w:hAnsi="Arial" w:cs="Arial"/>
          <w:sz w:val="20"/>
          <w:szCs w:val="20"/>
        </w:rPr>
      </w:pPr>
    </w:p>
    <w:p w:rsidR="00425A80" w:rsidRPr="00360ECE" w:rsidRDefault="00425A80" w:rsidP="00472861">
      <w:pPr>
        <w:rPr>
          <w:rFonts w:ascii="Arial" w:hAnsi="Arial" w:cs="Arial"/>
          <w:sz w:val="20"/>
          <w:szCs w:val="20"/>
        </w:rPr>
      </w:pPr>
    </w:p>
    <w:p w:rsidR="00472861" w:rsidRPr="00360ECE" w:rsidRDefault="00472861" w:rsidP="0038703D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360ECE">
        <w:rPr>
          <w:rFonts w:ascii="Arial" w:hAnsi="Arial" w:cs="Arial"/>
          <w:sz w:val="20"/>
          <w:szCs w:val="20"/>
        </w:rPr>
        <w:t>Gezonde leefstijl</w:t>
      </w:r>
      <w:r w:rsidR="00425A80" w:rsidRPr="00360ECE">
        <w:rPr>
          <w:rFonts w:ascii="Arial" w:hAnsi="Arial" w:cs="Arial"/>
          <w:sz w:val="20"/>
          <w:szCs w:val="20"/>
        </w:rPr>
        <w:t xml:space="preserve"> </w:t>
      </w:r>
      <w:r w:rsidR="00BE46CC" w:rsidRPr="00360ECE">
        <w:rPr>
          <w:rFonts w:ascii="Arial" w:hAnsi="Arial" w:cs="Arial"/>
          <w:sz w:val="20"/>
          <w:szCs w:val="20"/>
        </w:rPr>
        <w:t xml:space="preserve">met aandacht voor </w:t>
      </w:r>
    </w:p>
    <w:p w:rsidR="00472861" w:rsidRPr="00360ECE" w:rsidRDefault="00472861" w:rsidP="00472861">
      <w:pPr>
        <w:rPr>
          <w:rFonts w:ascii="Arial" w:hAnsi="Arial" w:cs="Arial"/>
          <w:sz w:val="20"/>
          <w:szCs w:val="20"/>
        </w:rPr>
      </w:pPr>
    </w:p>
    <w:p w:rsidR="00472861" w:rsidRPr="00360ECE" w:rsidRDefault="00472861" w:rsidP="00472861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60ECE">
        <w:rPr>
          <w:rFonts w:ascii="Arial" w:hAnsi="Arial" w:cs="Arial"/>
          <w:sz w:val="20"/>
          <w:szCs w:val="20"/>
        </w:rPr>
        <w:t>Regelmatig bewegen</w:t>
      </w:r>
      <w:r w:rsidR="00CA7F8E" w:rsidRPr="00360ECE">
        <w:rPr>
          <w:rFonts w:ascii="Arial" w:hAnsi="Arial" w:cs="Arial"/>
          <w:sz w:val="20"/>
          <w:szCs w:val="20"/>
        </w:rPr>
        <w:t xml:space="preserve"> </w:t>
      </w:r>
    </w:p>
    <w:p w:rsidR="00422158" w:rsidRPr="00360ECE" w:rsidRDefault="00472861" w:rsidP="00472861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60ECE">
        <w:rPr>
          <w:rFonts w:ascii="Arial" w:hAnsi="Arial" w:cs="Arial"/>
          <w:sz w:val="20"/>
          <w:szCs w:val="20"/>
        </w:rPr>
        <w:t>Stoppen met roken</w:t>
      </w:r>
    </w:p>
    <w:p w:rsidR="00472861" w:rsidRPr="00360ECE" w:rsidRDefault="00472861" w:rsidP="00472861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60ECE">
        <w:rPr>
          <w:rFonts w:ascii="Arial" w:hAnsi="Arial" w:cs="Arial"/>
          <w:sz w:val="20"/>
          <w:szCs w:val="20"/>
        </w:rPr>
        <w:t>Gezonde voeding</w:t>
      </w:r>
      <w:r w:rsidR="00CA7F8E" w:rsidRPr="00360ECE">
        <w:rPr>
          <w:rFonts w:ascii="Arial" w:hAnsi="Arial" w:cs="Arial"/>
          <w:sz w:val="20"/>
          <w:szCs w:val="20"/>
        </w:rPr>
        <w:t xml:space="preserve"> </w:t>
      </w:r>
    </w:p>
    <w:p w:rsidR="00472861" w:rsidRPr="00360ECE" w:rsidRDefault="00472861" w:rsidP="00472861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60ECE">
        <w:rPr>
          <w:rFonts w:ascii="Arial" w:hAnsi="Arial" w:cs="Arial"/>
          <w:sz w:val="20"/>
          <w:szCs w:val="20"/>
        </w:rPr>
        <w:t xml:space="preserve">Gewicht </w:t>
      </w:r>
    </w:p>
    <w:p w:rsidR="00472861" w:rsidRPr="00360ECE" w:rsidRDefault="00472861" w:rsidP="00472861">
      <w:pPr>
        <w:rPr>
          <w:rFonts w:ascii="Arial" w:hAnsi="Arial" w:cs="Arial"/>
          <w:sz w:val="20"/>
          <w:szCs w:val="20"/>
        </w:rPr>
      </w:pPr>
    </w:p>
    <w:p w:rsidR="00472861" w:rsidRPr="00360ECE" w:rsidRDefault="00472861" w:rsidP="0038703D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360ECE">
        <w:rPr>
          <w:rFonts w:ascii="Arial" w:hAnsi="Arial" w:cs="Arial"/>
          <w:sz w:val="20"/>
          <w:szCs w:val="20"/>
        </w:rPr>
        <w:t>Opvolgen en behandelen</w:t>
      </w:r>
      <w:r w:rsidR="0038703D" w:rsidRPr="00360ECE">
        <w:rPr>
          <w:rFonts w:ascii="Arial" w:hAnsi="Arial" w:cs="Arial"/>
          <w:sz w:val="20"/>
          <w:szCs w:val="20"/>
        </w:rPr>
        <w:t xml:space="preserve">, zo nodig met geneesmiddelen, </w:t>
      </w:r>
      <w:r w:rsidRPr="00360ECE">
        <w:rPr>
          <w:rFonts w:ascii="Arial" w:hAnsi="Arial" w:cs="Arial"/>
          <w:sz w:val="20"/>
          <w:szCs w:val="20"/>
        </w:rPr>
        <w:t xml:space="preserve">van </w:t>
      </w:r>
    </w:p>
    <w:p w:rsidR="00472861" w:rsidRPr="00360ECE" w:rsidRDefault="00472861" w:rsidP="00472861">
      <w:pPr>
        <w:rPr>
          <w:rFonts w:ascii="Arial" w:hAnsi="Arial" w:cs="Arial"/>
          <w:sz w:val="20"/>
          <w:szCs w:val="20"/>
        </w:rPr>
      </w:pPr>
    </w:p>
    <w:p w:rsidR="00422158" w:rsidRPr="00360ECE" w:rsidRDefault="00472861" w:rsidP="0047286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60ECE">
        <w:rPr>
          <w:rFonts w:ascii="Arial" w:hAnsi="Arial" w:cs="Arial"/>
          <w:sz w:val="20"/>
          <w:szCs w:val="20"/>
        </w:rPr>
        <w:t>Bloedsuiker</w:t>
      </w:r>
      <w:r w:rsidR="00BE46CC" w:rsidRPr="00360ECE">
        <w:rPr>
          <w:rFonts w:ascii="Arial" w:hAnsi="Arial" w:cs="Arial"/>
          <w:i/>
          <w:sz w:val="20"/>
          <w:szCs w:val="20"/>
        </w:rPr>
        <w:t xml:space="preserve"> </w:t>
      </w:r>
    </w:p>
    <w:p w:rsidR="00472861" w:rsidRPr="00360ECE" w:rsidRDefault="00472861" w:rsidP="0047286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60ECE">
        <w:rPr>
          <w:rFonts w:ascii="Arial" w:hAnsi="Arial" w:cs="Arial"/>
          <w:sz w:val="20"/>
          <w:szCs w:val="20"/>
        </w:rPr>
        <w:t>Cholesterol en vetten in het bloed</w:t>
      </w:r>
      <w:r w:rsidR="00BE46CC" w:rsidRPr="00360ECE">
        <w:rPr>
          <w:rFonts w:ascii="Arial" w:hAnsi="Arial" w:cs="Arial"/>
          <w:sz w:val="20"/>
          <w:szCs w:val="20"/>
        </w:rPr>
        <w:t xml:space="preserve"> </w:t>
      </w:r>
    </w:p>
    <w:p w:rsidR="00472861" w:rsidRPr="00360ECE" w:rsidRDefault="0071042C" w:rsidP="0047286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60ECE">
        <w:rPr>
          <w:rFonts w:ascii="Arial" w:hAnsi="Arial" w:cs="Arial"/>
          <w:sz w:val="20"/>
          <w:szCs w:val="20"/>
        </w:rPr>
        <w:t>Bloeddruk</w:t>
      </w:r>
    </w:p>
    <w:p w:rsidR="0071042C" w:rsidRPr="00360ECE" w:rsidRDefault="0071042C" w:rsidP="0047286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60ECE">
        <w:rPr>
          <w:rFonts w:ascii="Arial" w:hAnsi="Arial" w:cs="Arial"/>
          <w:sz w:val="20"/>
          <w:szCs w:val="20"/>
        </w:rPr>
        <w:t>Het dichtslibben van bloedvaten voorkomen met medicatie</w:t>
      </w:r>
    </w:p>
    <w:p w:rsidR="00472861" w:rsidRPr="00360ECE" w:rsidRDefault="00472861" w:rsidP="0047286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60ECE">
        <w:rPr>
          <w:rFonts w:ascii="Arial" w:hAnsi="Arial" w:cs="Arial"/>
          <w:sz w:val="20"/>
          <w:szCs w:val="20"/>
        </w:rPr>
        <w:t>Overgewicht</w:t>
      </w:r>
      <w:r w:rsidR="00BE46CC" w:rsidRPr="00360ECE">
        <w:rPr>
          <w:rFonts w:ascii="Arial" w:hAnsi="Arial" w:cs="Arial"/>
          <w:sz w:val="20"/>
          <w:szCs w:val="20"/>
        </w:rPr>
        <w:t xml:space="preserve"> </w:t>
      </w:r>
    </w:p>
    <w:p w:rsidR="00472861" w:rsidRPr="00360ECE" w:rsidRDefault="00472861" w:rsidP="0047286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60ECE">
        <w:rPr>
          <w:rFonts w:ascii="Arial" w:hAnsi="Arial" w:cs="Arial"/>
          <w:sz w:val="20"/>
          <w:szCs w:val="20"/>
        </w:rPr>
        <w:t>Tabak</w:t>
      </w:r>
      <w:r w:rsidR="00425A80" w:rsidRPr="00360ECE">
        <w:rPr>
          <w:rFonts w:ascii="Arial" w:hAnsi="Arial" w:cs="Arial"/>
          <w:sz w:val="20"/>
          <w:szCs w:val="20"/>
        </w:rPr>
        <w:t>gebruik</w:t>
      </w:r>
      <w:r w:rsidRPr="00360ECE">
        <w:rPr>
          <w:rFonts w:ascii="Arial" w:hAnsi="Arial" w:cs="Arial"/>
          <w:sz w:val="20"/>
          <w:szCs w:val="20"/>
        </w:rPr>
        <w:t xml:space="preserve">: </w:t>
      </w:r>
      <w:r w:rsidR="0038703D" w:rsidRPr="00360ECE">
        <w:rPr>
          <w:rFonts w:ascii="Arial" w:hAnsi="Arial" w:cs="Arial"/>
          <w:sz w:val="20"/>
          <w:szCs w:val="20"/>
        </w:rPr>
        <w:t xml:space="preserve">stoppen met roken </w:t>
      </w:r>
    </w:p>
    <w:p w:rsidR="00472861" w:rsidRPr="00360ECE" w:rsidRDefault="00472861" w:rsidP="00472861">
      <w:pPr>
        <w:rPr>
          <w:rFonts w:ascii="Arial" w:hAnsi="Arial" w:cs="Arial"/>
          <w:sz w:val="20"/>
          <w:szCs w:val="20"/>
        </w:rPr>
      </w:pPr>
    </w:p>
    <w:p w:rsidR="00472861" w:rsidRPr="00360ECE" w:rsidRDefault="00472861" w:rsidP="00472861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360ECE">
        <w:rPr>
          <w:rFonts w:ascii="Arial" w:hAnsi="Arial" w:cs="Arial"/>
          <w:sz w:val="20"/>
          <w:szCs w:val="20"/>
        </w:rPr>
        <w:t>Bloedonderzoek: HbA1c</w:t>
      </w:r>
      <w:r w:rsidR="001705F2" w:rsidRPr="00360ECE">
        <w:rPr>
          <w:rStyle w:val="Voetnootmarkering"/>
          <w:rFonts w:ascii="Arial" w:hAnsi="Arial" w:cs="Arial"/>
          <w:sz w:val="20"/>
          <w:szCs w:val="20"/>
        </w:rPr>
        <w:footnoteReference w:id="2"/>
      </w:r>
    </w:p>
    <w:p w:rsidR="001705F2" w:rsidRPr="00360ECE" w:rsidRDefault="001705F2" w:rsidP="00472861">
      <w:pPr>
        <w:rPr>
          <w:rFonts w:ascii="Arial" w:hAnsi="Arial" w:cs="Arial"/>
          <w:sz w:val="20"/>
          <w:szCs w:val="20"/>
        </w:rPr>
      </w:pPr>
    </w:p>
    <w:p w:rsidR="00472861" w:rsidRPr="00360ECE" w:rsidRDefault="002C333A" w:rsidP="00472861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360ECE">
        <w:rPr>
          <w:rFonts w:ascii="Arial" w:hAnsi="Arial" w:cs="Arial"/>
          <w:sz w:val="20"/>
          <w:szCs w:val="20"/>
        </w:rPr>
        <w:t>C</w:t>
      </w:r>
      <w:r w:rsidR="00472861" w:rsidRPr="00360ECE">
        <w:rPr>
          <w:rFonts w:ascii="Arial" w:hAnsi="Arial" w:cs="Arial"/>
          <w:sz w:val="20"/>
          <w:szCs w:val="20"/>
        </w:rPr>
        <w:t xml:space="preserve">ontrole </w:t>
      </w:r>
      <w:r w:rsidR="0038703D" w:rsidRPr="00360ECE">
        <w:rPr>
          <w:rFonts w:ascii="Arial" w:hAnsi="Arial" w:cs="Arial"/>
          <w:sz w:val="20"/>
          <w:szCs w:val="20"/>
        </w:rPr>
        <w:t>bij uw huisarts om eventuele verwikkelingen op te sporen</w:t>
      </w:r>
      <w:r w:rsidR="00472861" w:rsidRPr="00360ECE">
        <w:rPr>
          <w:rFonts w:ascii="Arial" w:hAnsi="Arial" w:cs="Arial"/>
          <w:sz w:val="20"/>
          <w:szCs w:val="20"/>
        </w:rPr>
        <w:t>:</w:t>
      </w:r>
    </w:p>
    <w:p w:rsidR="00472861" w:rsidRPr="00360ECE" w:rsidRDefault="00472861" w:rsidP="00472861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60ECE">
        <w:rPr>
          <w:rFonts w:ascii="Arial" w:hAnsi="Arial" w:cs="Arial"/>
          <w:sz w:val="20"/>
          <w:szCs w:val="20"/>
        </w:rPr>
        <w:t>Ondervraging (</w:t>
      </w:r>
      <w:r w:rsidR="0038703D" w:rsidRPr="00360ECE">
        <w:rPr>
          <w:rFonts w:ascii="Arial" w:hAnsi="Arial" w:cs="Arial"/>
          <w:sz w:val="20"/>
          <w:szCs w:val="20"/>
        </w:rPr>
        <w:t xml:space="preserve">risico op </w:t>
      </w:r>
      <w:r w:rsidRPr="00360ECE">
        <w:rPr>
          <w:rFonts w:ascii="Arial" w:hAnsi="Arial" w:cs="Arial"/>
          <w:sz w:val="20"/>
          <w:szCs w:val="20"/>
        </w:rPr>
        <w:t>hartlijden , zenuwpijnen,..)</w:t>
      </w:r>
    </w:p>
    <w:p w:rsidR="00422158" w:rsidRPr="00360ECE" w:rsidRDefault="00472861" w:rsidP="00472861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60ECE">
        <w:rPr>
          <w:rFonts w:ascii="Arial" w:hAnsi="Arial" w:cs="Arial"/>
          <w:sz w:val="20"/>
          <w:szCs w:val="20"/>
        </w:rPr>
        <w:t xml:space="preserve">Onderzoek van de voeten </w:t>
      </w:r>
    </w:p>
    <w:p w:rsidR="00472861" w:rsidRPr="00360ECE" w:rsidRDefault="00472861" w:rsidP="00472861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60ECE">
        <w:rPr>
          <w:rFonts w:ascii="Arial" w:hAnsi="Arial" w:cs="Arial"/>
          <w:sz w:val="20"/>
          <w:szCs w:val="20"/>
        </w:rPr>
        <w:t>Bloed</w:t>
      </w:r>
      <w:r w:rsidR="000E26C3" w:rsidRPr="00360ECE">
        <w:rPr>
          <w:rFonts w:ascii="Arial" w:hAnsi="Arial" w:cs="Arial"/>
          <w:color w:val="FF0000"/>
          <w:sz w:val="20"/>
          <w:szCs w:val="20"/>
        </w:rPr>
        <w:t>-</w:t>
      </w:r>
      <w:r w:rsidRPr="00360ECE">
        <w:rPr>
          <w:rFonts w:ascii="Arial" w:hAnsi="Arial" w:cs="Arial"/>
          <w:sz w:val="20"/>
          <w:szCs w:val="20"/>
        </w:rPr>
        <w:t xml:space="preserve"> en urineonderzoek</w:t>
      </w:r>
      <w:r w:rsidR="00425A80" w:rsidRPr="00360ECE">
        <w:rPr>
          <w:rFonts w:ascii="Arial" w:hAnsi="Arial" w:cs="Arial"/>
          <w:sz w:val="20"/>
          <w:szCs w:val="20"/>
        </w:rPr>
        <w:t xml:space="preserve"> </w:t>
      </w:r>
    </w:p>
    <w:p w:rsidR="00472861" w:rsidRPr="00360ECE" w:rsidRDefault="00472861" w:rsidP="00472861">
      <w:pPr>
        <w:rPr>
          <w:rFonts w:ascii="Arial" w:hAnsi="Arial" w:cs="Arial"/>
          <w:sz w:val="20"/>
          <w:szCs w:val="20"/>
        </w:rPr>
      </w:pPr>
    </w:p>
    <w:p w:rsidR="001705F2" w:rsidRPr="00360ECE" w:rsidRDefault="00D455CA" w:rsidP="00472861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360ECE">
        <w:rPr>
          <w:rFonts w:ascii="Arial" w:hAnsi="Arial" w:cs="Arial"/>
          <w:sz w:val="20"/>
          <w:szCs w:val="20"/>
        </w:rPr>
        <w:t>O</w:t>
      </w:r>
      <w:r w:rsidR="0038703D" w:rsidRPr="00360ECE">
        <w:rPr>
          <w:rFonts w:ascii="Arial" w:hAnsi="Arial" w:cs="Arial"/>
          <w:sz w:val="20"/>
          <w:szCs w:val="20"/>
        </w:rPr>
        <w:t>ogonderzoek bij de oogarts</w:t>
      </w:r>
    </w:p>
    <w:p w:rsidR="0038703D" w:rsidRPr="00360ECE" w:rsidRDefault="0038703D" w:rsidP="0038703D">
      <w:pPr>
        <w:rPr>
          <w:rFonts w:ascii="Arial" w:hAnsi="Arial" w:cs="Arial"/>
          <w:sz w:val="20"/>
          <w:szCs w:val="20"/>
        </w:rPr>
      </w:pPr>
    </w:p>
    <w:p w:rsidR="00472861" w:rsidRPr="00360ECE" w:rsidRDefault="002C333A" w:rsidP="00472861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360ECE">
        <w:rPr>
          <w:rFonts w:ascii="Arial" w:hAnsi="Arial" w:cs="Arial"/>
          <w:sz w:val="20"/>
          <w:szCs w:val="20"/>
        </w:rPr>
        <w:t>Inenting</w:t>
      </w:r>
      <w:r w:rsidR="0038703D" w:rsidRPr="00360ECE">
        <w:rPr>
          <w:rFonts w:ascii="Arial" w:hAnsi="Arial" w:cs="Arial"/>
          <w:sz w:val="20"/>
          <w:szCs w:val="20"/>
        </w:rPr>
        <w:t xml:space="preserve"> </w:t>
      </w:r>
      <w:r w:rsidR="00444872" w:rsidRPr="00360ECE">
        <w:rPr>
          <w:rFonts w:ascii="Arial" w:hAnsi="Arial" w:cs="Arial"/>
          <w:sz w:val="20"/>
          <w:szCs w:val="20"/>
        </w:rPr>
        <w:t>tegen griep en pneumokokken</w:t>
      </w:r>
      <w:r w:rsidR="001705F2" w:rsidRPr="00360ECE">
        <w:rPr>
          <w:rStyle w:val="Voetnootmarkering"/>
          <w:rFonts w:ascii="Arial" w:hAnsi="Arial" w:cs="Arial"/>
          <w:sz w:val="20"/>
          <w:szCs w:val="20"/>
        </w:rPr>
        <w:footnoteReference w:id="3"/>
      </w:r>
      <w:r w:rsidR="00444872" w:rsidRPr="00360ECE">
        <w:rPr>
          <w:rFonts w:ascii="Arial" w:hAnsi="Arial" w:cs="Arial"/>
          <w:sz w:val="20"/>
          <w:szCs w:val="20"/>
        </w:rPr>
        <w:t xml:space="preserve"> </w:t>
      </w:r>
    </w:p>
    <w:p w:rsidR="001705F2" w:rsidRPr="00360ECE" w:rsidRDefault="001705F2" w:rsidP="00472861">
      <w:pPr>
        <w:rPr>
          <w:rFonts w:ascii="Arial" w:hAnsi="Arial" w:cs="Arial"/>
          <w:sz w:val="20"/>
          <w:szCs w:val="20"/>
        </w:rPr>
      </w:pPr>
    </w:p>
    <w:p w:rsidR="00C20544" w:rsidRPr="00360ECE" w:rsidRDefault="00CD76F1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360ECE">
        <w:rPr>
          <w:rFonts w:ascii="Arial" w:hAnsi="Arial" w:cs="Arial"/>
          <w:sz w:val="20"/>
          <w:szCs w:val="20"/>
        </w:rPr>
        <w:t>Beter</w:t>
      </w:r>
      <w:r w:rsidR="00472861" w:rsidRPr="00360ECE">
        <w:rPr>
          <w:rFonts w:ascii="Arial" w:hAnsi="Arial" w:cs="Arial"/>
          <w:sz w:val="20"/>
          <w:szCs w:val="20"/>
        </w:rPr>
        <w:t xml:space="preserve"> begrijpen van uw ziekte en de geplande zorg</w:t>
      </w:r>
      <w:r w:rsidR="00C74754" w:rsidRPr="00360ECE">
        <w:rPr>
          <w:rFonts w:ascii="Arial" w:hAnsi="Arial" w:cs="Arial"/>
          <w:sz w:val="20"/>
          <w:szCs w:val="20"/>
        </w:rPr>
        <w:t>,</w:t>
      </w:r>
      <w:r w:rsidR="00472861" w:rsidRPr="00360ECE">
        <w:rPr>
          <w:rFonts w:ascii="Arial" w:hAnsi="Arial" w:cs="Arial"/>
          <w:sz w:val="20"/>
          <w:szCs w:val="20"/>
        </w:rPr>
        <w:t xml:space="preserve"> met de hulp van </w:t>
      </w:r>
      <w:r w:rsidR="00AC147B" w:rsidRPr="00360ECE">
        <w:rPr>
          <w:rFonts w:ascii="Arial" w:hAnsi="Arial" w:cs="Arial"/>
          <w:sz w:val="20"/>
          <w:szCs w:val="20"/>
        </w:rPr>
        <w:t>diabeteseducatie</w:t>
      </w:r>
    </w:p>
    <w:p w:rsidR="008C3C0A" w:rsidRPr="00360ECE" w:rsidRDefault="008C3C0A" w:rsidP="008C3C0A">
      <w:pPr>
        <w:jc w:val="center"/>
        <w:rPr>
          <w:rFonts w:ascii="Arial" w:hAnsi="Arial" w:cs="Arial"/>
          <w:b/>
          <w:sz w:val="20"/>
          <w:szCs w:val="20"/>
        </w:rPr>
      </w:pPr>
    </w:p>
    <w:sectPr w:rsidR="008C3C0A" w:rsidRPr="00360ECE" w:rsidSect="003C132D">
      <w:pgSz w:w="11906" w:h="16838"/>
      <w:pgMar w:top="480" w:right="567" w:bottom="651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BA2" w:rsidRDefault="00034BA2">
      <w:r>
        <w:separator/>
      </w:r>
    </w:p>
  </w:endnote>
  <w:endnote w:type="continuationSeparator" w:id="0">
    <w:p w:rsidR="00034BA2" w:rsidRDefault="0003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BA2" w:rsidRDefault="00034BA2">
      <w:r>
        <w:separator/>
      </w:r>
    </w:p>
  </w:footnote>
  <w:footnote w:type="continuationSeparator" w:id="0">
    <w:p w:rsidR="00034BA2" w:rsidRDefault="00034BA2">
      <w:r>
        <w:continuationSeparator/>
      </w:r>
    </w:p>
  </w:footnote>
  <w:footnote w:id="1">
    <w:p w:rsidR="00F20452" w:rsidRPr="00360ECE" w:rsidRDefault="00F20452" w:rsidP="00E07D87">
      <w:pPr>
        <w:pStyle w:val="Voetnoottekst"/>
        <w:rPr>
          <w:rFonts w:ascii="Arial Narrow" w:hAnsi="Arial Narrow"/>
          <w:sz w:val="15"/>
          <w:szCs w:val="15"/>
        </w:rPr>
      </w:pPr>
      <w:bookmarkStart w:id="2" w:name="OLE_LINK1"/>
      <w:r w:rsidRPr="00360ECE">
        <w:rPr>
          <w:rStyle w:val="Voetnootmarkering"/>
          <w:rFonts w:ascii="Arial Narrow" w:hAnsi="Arial Narrow"/>
          <w:sz w:val="15"/>
          <w:szCs w:val="15"/>
        </w:rPr>
        <w:footnoteRef/>
      </w:r>
      <w:r w:rsidRPr="00360ECE">
        <w:rPr>
          <w:rFonts w:ascii="Arial Narrow" w:hAnsi="Arial Narrow"/>
          <w:sz w:val="15"/>
          <w:szCs w:val="15"/>
        </w:rPr>
        <w:t xml:space="preserve">Inclusiecriteria voor een zorgtraject diabetes type 2 </w:t>
      </w:r>
    </w:p>
    <w:p w:rsidR="00F20452" w:rsidRPr="00360ECE" w:rsidRDefault="00F20452" w:rsidP="00E07D87">
      <w:pPr>
        <w:pStyle w:val="Voetnoottekst"/>
        <w:numPr>
          <w:ilvl w:val="0"/>
          <w:numId w:val="12"/>
        </w:numPr>
        <w:rPr>
          <w:rFonts w:ascii="Arial Narrow" w:hAnsi="Arial Narrow"/>
          <w:sz w:val="15"/>
          <w:szCs w:val="15"/>
        </w:rPr>
      </w:pPr>
      <w:r w:rsidRPr="00360ECE">
        <w:rPr>
          <w:rFonts w:ascii="Arial Narrow" w:hAnsi="Arial Narrow"/>
          <w:sz w:val="15"/>
          <w:szCs w:val="15"/>
        </w:rPr>
        <w:t xml:space="preserve">één of twee insuline-injecties per dag </w:t>
      </w:r>
    </w:p>
    <w:p w:rsidR="00F20452" w:rsidRPr="00360ECE" w:rsidRDefault="00F20452" w:rsidP="00E07D87">
      <w:pPr>
        <w:pStyle w:val="Voetnoottekst"/>
        <w:numPr>
          <w:ilvl w:val="0"/>
          <w:numId w:val="12"/>
        </w:numPr>
        <w:rPr>
          <w:rFonts w:ascii="Arial Narrow" w:hAnsi="Arial Narrow"/>
          <w:sz w:val="15"/>
          <w:szCs w:val="15"/>
        </w:rPr>
      </w:pPr>
      <w:r w:rsidRPr="00360ECE">
        <w:rPr>
          <w:rFonts w:ascii="Arial Narrow" w:hAnsi="Arial Narrow"/>
          <w:sz w:val="15"/>
          <w:szCs w:val="15"/>
        </w:rPr>
        <w:t>onvoldoende controle bij maximale orale behandeling waarbij insuline behandeling moet overwogen worden</w:t>
      </w:r>
    </w:p>
    <w:p w:rsidR="00F20452" w:rsidRPr="00360ECE" w:rsidRDefault="00F20452" w:rsidP="00E07D87">
      <w:pPr>
        <w:pStyle w:val="Voetnoottekst"/>
        <w:rPr>
          <w:rFonts w:ascii="Arial Narrow" w:hAnsi="Arial Narrow"/>
          <w:sz w:val="15"/>
          <w:szCs w:val="15"/>
        </w:rPr>
      </w:pPr>
      <w:r w:rsidRPr="00360ECE">
        <w:rPr>
          <w:rFonts w:ascii="Arial Narrow" w:hAnsi="Arial Narrow"/>
          <w:sz w:val="15"/>
          <w:szCs w:val="15"/>
        </w:rPr>
        <w:t>Exclusiecriteria</w:t>
      </w:r>
    </w:p>
    <w:p w:rsidR="00F20452" w:rsidRPr="00360ECE" w:rsidRDefault="00F20452" w:rsidP="00E07D87">
      <w:pPr>
        <w:pStyle w:val="Voetnoottekst"/>
        <w:numPr>
          <w:ilvl w:val="0"/>
          <w:numId w:val="15"/>
        </w:numPr>
        <w:rPr>
          <w:rFonts w:ascii="Arial Narrow" w:hAnsi="Arial Narrow"/>
          <w:sz w:val="15"/>
          <w:szCs w:val="15"/>
        </w:rPr>
      </w:pPr>
      <w:r w:rsidRPr="00360ECE">
        <w:rPr>
          <w:rFonts w:ascii="Arial Narrow" w:hAnsi="Arial Narrow"/>
          <w:sz w:val="15"/>
          <w:szCs w:val="15"/>
        </w:rPr>
        <w:t>zwanger of zwangerschapswens</w:t>
      </w:r>
    </w:p>
    <w:p w:rsidR="00F20452" w:rsidRPr="00360ECE" w:rsidRDefault="00F20452" w:rsidP="00E07D87">
      <w:pPr>
        <w:pStyle w:val="Voetnoottekst"/>
        <w:numPr>
          <w:ilvl w:val="0"/>
          <w:numId w:val="15"/>
        </w:numPr>
        <w:rPr>
          <w:rFonts w:ascii="Arial Narrow" w:hAnsi="Arial Narrow"/>
          <w:sz w:val="15"/>
          <w:szCs w:val="15"/>
        </w:rPr>
      </w:pPr>
      <w:r w:rsidRPr="00360ECE">
        <w:rPr>
          <w:rFonts w:ascii="Arial Narrow" w:hAnsi="Arial Narrow"/>
          <w:sz w:val="15"/>
          <w:szCs w:val="15"/>
        </w:rPr>
        <w:t xml:space="preserve">meer dan 2 insuline-injecties per dag </w:t>
      </w:r>
    </w:p>
    <w:p w:rsidR="00F20452" w:rsidRPr="00360ECE" w:rsidRDefault="00F20452" w:rsidP="00E07D87">
      <w:pPr>
        <w:pStyle w:val="Voetnoottekst"/>
        <w:numPr>
          <w:ilvl w:val="0"/>
          <w:numId w:val="15"/>
        </w:numPr>
        <w:rPr>
          <w:rFonts w:ascii="Arial Narrow" w:hAnsi="Arial Narrow"/>
          <w:sz w:val="15"/>
          <w:szCs w:val="15"/>
        </w:rPr>
      </w:pPr>
      <w:r w:rsidRPr="00360ECE">
        <w:rPr>
          <w:rFonts w:ascii="Arial Narrow" w:hAnsi="Arial Narrow"/>
          <w:sz w:val="15"/>
          <w:szCs w:val="15"/>
        </w:rPr>
        <w:t xml:space="preserve">type 1 diabetes </w:t>
      </w:r>
      <w:bookmarkEnd w:id="2"/>
    </w:p>
  </w:footnote>
  <w:footnote w:id="2">
    <w:p w:rsidR="00F20452" w:rsidRPr="00CE5D07" w:rsidRDefault="00F20452" w:rsidP="001705F2">
      <w:pPr>
        <w:rPr>
          <w:rFonts w:ascii="Arial" w:hAnsi="Arial" w:cs="Arial"/>
          <w:i/>
          <w:sz w:val="20"/>
          <w:szCs w:val="20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ascii="Arial" w:hAnsi="Arial" w:cs="Arial"/>
          <w:i/>
          <w:sz w:val="20"/>
          <w:szCs w:val="20"/>
        </w:rPr>
        <w:t>Hemoglobine A1c</w:t>
      </w:r>
      <w:r w:rsidRPr="00CE5D07">
        <w:rPr>
          <w:rFonts w:ascii="Arial" w:hAnsi="Arial" w:cs="Arial"/>
          <w:i/>
          <w:sz w:val="20"/>
          <w:szCs w:val="20"/>
        </w:rPr>
        <w:t>: geeft aan of uw bloedsuiker gedurende de voorbije 3 maanden goed geregeld was</w:t>
      </w:r>
    </w:p>
    <w:p w:rsidR="00F20452" w:rsidRPr="001705F2" w:rsidRDefault="00F20452">
      <w:pPr>
        <w:pStyle w:val="Voetnoottekst"/>
      </w:pPr>
    </w:p>
  </w:footnote>
  <w:footnote w:id="3">
    <w:p w:rsidR="00F20452" w:rsidRPr="00F15A07" w:rsidRDefault="00F20452" w:rsidP="001705F2">
      <w:pPr>
        <w:rPr>
          <w:rFonts w:ascii="Arial" w:hAnsi="Arial" w:cs="Arial"/>
          <w:i/>
          <w:sz w:val="20"/>
          <w:szCs w:val="20"/>
        </w:rPr>
      </w:pPr>
      <w:r>
        <w:rPr>
          <w:rStyle w:val="Voetnootmarkering"/>
        </w:rPr>
        <w:footnoteRef/>
      </w:r>
      <w:r>
        <w:t xml:space="preserve"> </w:t>
      </w:r>
      <w:r w:rsidRPr="00717039">
        <w:rPr>
          <w:rFonts w:ascii="Arial" w:hAnsi="Arial" w:cs="Arial"/>
          <w:i/>
          <w:sz w:val="20"/>
          <w:szCs w:val="20"/>
        </w:rPr>
        <w:t xml:space="preserve">door </w:t>
      </w:r>
      <w:r w:rsidRPr="00F15A07">
        <w:rPr>
          <w:rFonts w:ascii="Arial" w:hAnsi="Arial" w:cs="Arial"/>
          <w:i/>
          <w:sz w:val="20"/>
          <w:szCs w:val="20"/>
        </w:rPr>
        <w:t>suikerziekte vermindert uw afweer t</w:t>
      </w:r>
      <w:r>
        <w:rPr>
          <w:rFonts w:ascii="Arial" w:hAnsi="Arial" w:cs="Arial"/>
          <w:i/>
          <w:sz w:val="20"/>
          <w:szCs w:val="20"/>
        </w:rPr>
        <w:t>egen griep en infectieziekten;</w:t>
      </w:r>
      <w:r w:rsidRPr="00F15A07">
        <w:rPr>
          <w:rFonts w:ascii="Arial" w:hAnsi="Arial" w:cs="Arial"/>
          <w:i/>
          <w:sz w:val="20"/>
          <w:szCs w:val="20"/>
        </w:rPr>
        <w:t xml:space="preserve"> griep kan uw suikerziekte ontregelen </w:t>
      </w:r>
    </w:p>
    <w:p w:rsidR="00F20452" w:rsidRDefault="00F20452" w:rsidP="001705F2">
      <w:pPr>
        <w:rPr>
          <w:rFonts w:ascii="Arial" w:hAnsi="Arial" w:cs="Arial"/>
          <w:sz w:val="22"/>
          <w:szCs w:val="22"/>
        </w:rPr>
      </w:pPr>
    </w:p>
    <w:p w:rsidR="00F20452" w:rsidRPr="001705F2" w:rsidRDefault="00F20452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18C"/>
    <w:multiLevelType w:val="hybridMultilevel"/>
    <w:tmpl w:val="BA7A89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651424"/>
    <w:multiLevelType w:val="hybridMultilevel"/>
    <w:tmpl w:val="C3BC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70204"/>
    <w:multiLevelType w:val="hybridMultilevel"/>
    <w:tmpl w:val="1C9A96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5F4E01"/>
    <w:multiLevelType w:val="hybridMultilevel"/>
    <w:tmpl w:val="97A41AE0"/>
    <w:lvl w:ilvl="0" w:tplc="F17A7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26544D"/>
    <w:multiLevelType w:val="hybridMultilevel"/>
    <w:tmpl w:val="93B03902"/>
    <w:lvl w:ilvl="0" w:tplc="F17A75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557316E"/>
    <w:multiLevelType w:val="hybridMultilevel"/>
    <w:tmpl w:val="22D22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58A480C"/>
    <w:multiLevelType w:val="hybridMultilevel"/>
    <w:tmpl w:val="7C80DFAE"/>
    <w:lvl w:ilvl="0" w:tplc="F17A759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7">
    <w:nsid w:val="29E571A3"/>
    <w:multiLevelType w:val="multilevel"/>
    <w:tmpl w:val="851E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F31A7C"/>
    <w:multiLevelType w:val="hybridMultilevel"/>
    <w:tmpl w:val="EAFA351A"/>
    <w:lvl w:ilvl="0" w:tplc="F17A7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EB0AA8"/>
    <w:multiLevelType w:val="hybridMultilevel"/>
    <w:tmpl w:val="9E26C998"/>
    <w:lvl w:ilvl="0" w:tplc="F17A75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A63FF8"/>
    <w:multiLevelType w:val="hybridMultilevel"/>
    <w:tmpl w:val="851E6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AC2C9C"/>
    <w:multiLevelType w:val="hybridMultilevel"/>
    <w:tmpl w:val="1C94AC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E9D681C"/>
    <w:multiLevelType w:val="hybridMultilevel"/>
    <w:tmpl w:val="8FECC99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45347C"/>
    <w:multiLevelType w:val="multilevel"/>
    <w:tmpl w:val="C3BC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513432"/>
    <w:multiLevelType w:val="hybridMultilevel"/>
    <w:tmpl w:val="5D529BDE"/>
    <w:lvl w:ilvl="0" w:tplc="F17A75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0C15A5"/>
    <w:multiLevelType w:val="hybridMultilevel"/>
    <w:tmpl w:val="114C06F8"/>
    <w:lvl w:ilvl="0" w:tplc="F17A7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13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31"/>
    <w:rsid w:val="000135EF"/>
    <w:rsid w:val="000142CE"/>
    <w:rsid w:val="000222DC"/>
    <w:rsid w:val="00025417"/>
    <w:rsid w:val="00034BA2"/>
    <w:rsid w:val="00041461"/>
    <w:rsid w:val="00042175"/>
    <w:rsid w:val="0005072D"/>
    <w:rsid w:val="00051672"/>
    <w:rsid w:val="00056289"/>
    <w:rsid w:val="0006165F"/>
    <w:rsid w:val="0007087D"/>
    <w:rsid w:val="000771FB"/>
    <w:rsid w:val="00085FF9"/>
    <w:rsid w:val="00087F5B"/>
    <w:rsid w:val="000920C9"/>
    <w:rsid w:val="000A011A"/>
    <w:rsid w:val="000A6475"/>
    <w:rsid w:val="000B06CD"/>
    <w:rsid w:val="000C4E65"/>
    <w:rsid w:val="000D64D6"/>
    <w:rsid w:val="000E22DD"/>
    <w:rsid w:val="000E2629"/>
    <w:rsid w:val="000E26C3"/>
    <w:rsid w:val="000E38CB"/>
    <w:rsid w:val="000E38DF"/>
    <w:rsid w:val="000E5157"/>
    <w:rsid w:val="000F0085"/>
    <w:rsid w:val="000F510E"/>
    <w:rsid w:val="00107271"/>
    <w:rsid w:val="00114A10"/>
    <w:rsid w:val="001161F9"/>
    <w:rsid w:val="0012365D"/>
    <w:rsid w:val="00130944"/>
    <w:rsid w:val="00132661"/>
    <w:rsid w:val="00135539"/>
    <w:rsid w:val="0014348F"/>
    <w:rsid w:val="00144EB5"/>
    <w:rsid w:val="001507BB"/>
    <w:rsid w:val="00161769"/>
    <w:rsid w:val="00167CB3"/>
    <w:rsid w:val="001705F2"/>
    <w:rsid w:val="00172B22"/>
    <w:rsid w:val="00186E53"/>
    <w:rsid w:val="00192238"/>
    <w:rsid w:val="0019489B"/>
    <w:rsid w:val="001B0ADF"/>
    <w:rsid w:val="001C1890"/>
    <w:rsid w:val="001C767A"/>
    <w:rsid w:val="001E7C28"/>
    <w:rsid w:val="001F0C5C"/>
    <w:rsid w:val="00200639"/>
    <w:rsid w:val="0020320F"/>
    <w:rsid w:val="0020672B"/>
    <w:rsid w:val="0021464C"/>
    <w:rsid w:val="00214A24"/>
    <w:rsid w:val="002268C3"/>
    <w:rsid w:val="00234BD4"/>
    <w:rsid w:val="00243FAD"/>
    <w:rsid w:val="0025449E"/>
    <w:rsid w:val="002576D1"/>
    <w:rsid w:val="00281018"/>
    <w:rsid w:val="002827C5"/>
    <w:rsid w:val="002976E6"/>
    <w:rsid w:val="002C333A"/>
    <w:rsid w:val="002D000A"/>
    <w:rsid w:val="002D3B9B"/>
    <w:rsid w:val="002D41B4"/>
    <w:rsid w:val="002D5942"/>
    <w:rsid w:val="002E5562"/>
    <w:rsid w:val="002F0978"/>
    <w:rsid w:val="002F56F5"/>
    <w:rsid w:val="003024ED"/>
    <w:rsid w:val="00307409"/>
    <w:rsid w:val="00315847"/>
    <w:rsid w:val="003208EB"/>
    <w:rsid w:val="00321940"/>
    <w:rsid w:val="0032599C"/>
    <w:rsid w:val="003345FD"/>
    <w:rsid w:val="00334A3A"/>
    <w:rsid w:val="00335350"/>
    <w:rsid w:val="00335522"/>
    <w:rsid w:val="003408B3"/>
    <w:rsid w:val="00360ECE"/>
    <w:rsid w:val="003662AB"/>
    <w:rsid w:val="00375948"/>
    <w:rsid w:val="0038703D"/>
    <w:rsid w:val="00390758"/>
    <w:rsid w:val="00391284"/>
    <w:rsid w:val="003919E1"/>
    <w:rsid w:val="0039218C"/>
    <w:rsid w:val="00394B66"/>
    <w:rsid w:val="0039598C"/>
    <w:rsid w:val="0039716F"/>
    <w:rsid w:val="00397355"/>
    <w:rsid w:val="003B0262"/>
    <w:rsid w:val="003B3103"/>
    <w:rsid w:val="003B6A79"/>
    <w:rsid w:val="003C132D"/>
    <w:rsid w:val="003D2E10"/>
    <w:rsid w:val="003D3EEE"/>
    <w:rsid w:val="003D4D55"/>
    <w:rsid w:val="003D7D63"/>
    <w:rsid w:val="003E09F6"/>
    <w:rsid w:val="003E2BCF"/>
    <w:rsid w:val="003E640F"/>
    <w:rsid w:val="003F5C26"/>
    <w:rsid w:val="00410EBD"/>
    <w:rsid w:val="00421186"/>
    <w:rsid w:val="00422158"/>
    <w:rsid w:val="0042278E"/>
    <w:rsid w:val="00425A80"/>
    <w:rsid w:val="00437A90"/>
    <w:rsid w:val="004440DC"/>
    <w:rsid w:val="00444872"/>
    <w:rsid w:val="004505F5"/>
    <w:rsid w:val="004547F4"/>
    <w:rsid w:val="00462C07"/>
    <w:rsid w:val="00467F93"/>
    <w:rsid w:val="004701C3"/>
    <w:rsid w:val="004706E8"/>
    <w:rsid w:val="00472861"/>
    <w:rsid w:val="0047417A"/>
    <w:rsid w:val="00482BAB"/>
    <w:rsid w:val="00491CC9"/>
    <w:rsid w:val="00493B12"/>
    <w:rsid w:val="004A2F76"/>
    <w:rsid w:val="004A47A6"/>
    <w:rsid w:val="004B21EB"/>
    <w:rsid w:val="004D06DE"/>
    <w:rsid w:val="004D2AB5"/>
    <w:rsid w:val="004D51C3"/>
    <w:rsid w:val="004E3478"/>
    <w:rsid w:val="004E5D19"/>
    <w:rsid w:val="004F347A"/>
    <w:rsid w:val="0050101F"/>
    <w:rsid w:val="0052577D"/>
    <w:rsid w:val="0053448B"/>
    <w:rsid w:val="00543A87"/>
    <w:rsid w:val="005556F2"/>
    <w:rsid w:val="005700AC"/>
    <w:rsid w:val="00573397"/>
    <w:rsid w:val="00574699"/>
    <w:rsid w:val="00575A10"/>
    <w:rsid w:val="00580E7C"/>
    <w:rsid w:val="00581A36"/>
    <w:rsid w:val="005B0977"/>
    <w:rsid w:val="005B1505"/>
    <w:rsid w:val="005B2AA5"/>
    <w:rsid w:val="005C203F"/>
    <w:rsid w:val="005C26C8"/>
    <w:rsid w:val="005C5224"/>
    <w:rsid w:val="005D6528"/>
    <w:rsid w:val="005F02AB"/>
    <w:rsid w:val="00604E45"/>
    <w:rsid w:val="00606529"/>
    <w:rsid w:val="0061137B"/>
    <w:rsid w:val="00617BAD"/>
    <w:rsid w:val="00636503"/>
    <w:rsid w:val="00637983"/>
    <w:rsid w:val="00644E27"/>
    <w:rsid w:val="00645FE2"/>
    <w:rsid w:val="006526C3"/>
    <w:rsid w:val="006541E5"/>
    <w:rsid w:val="00663558"/>
    <w:rsid w:val="00672D3B"/>
    <w:rsid w:val="00674222"/>
    <w:rsid w:val="00680116"/>
    <w:rsid w:val="0069126C"/>
    <w:rsid w:val="00691AA0"/>
    <w:rsid w:val="006A16F6"/>
    <w:rsid w:val="006A213C"/>
    <w:rsid w:val="006A53C3"/>
    <w:rsid w:val="006B0EDF"/>
    <w:rsid w:val="006B3106"/>
    <w:rsid w:val="006B70CD"/>
    <w:rsid w:val="006C06D0"/>
    <w:rsid w:val="006C2206"/>
    <w:rsid w:val="006C73CF"/>
    <w:rsid w:val="006D1EE7"/>
    <w:rsid w:val="006D1FD5"/>
    <w:rsid w:val="006E1CC3"/>
    <w:rsid w:val="006F01A0"/>
    <w:rsid w:val="006F42DB"/>
    <w:rsid w:val="00700EC1"/>
    <w:rsid w:val="00705B0C"/>
    <w:rsid w:val="0071042C"/>
    <w:rsid w:val="00710621"/>
    <w:rsid w:val="00714E63"/>
    <w:rsid w:val="00717039"/>
    <w:rsid w:val="00717C76"/>
    <w:rsid w:val="0072001D"/>
    <w:rsid w:val="007306AB"/>
    <w:rsid w:val="00743DA0"/>
    <w:rsid w:val="00746D0B"/>
    <w:rsid w:val="00751D41"/>
    <w:rsid w:val="007563DD"/>
    <w:rsid w:val="00756806"/>
    <w:rsid w:val="007632F0"/>
    <w:rsid w:val="00776AA1"/>
    <w:rsid w:val="007773FD"/>
    <w:rsid w:val="00780228"/>
    <w:rsid w:val="00787D99"/>
    <w:rsid w:val="007A1420"/>
    <w:rsid w:val="007A2B96"/>
    <w:rsid w:val="007A7E3A"/>
    <w:rsid w:val="007B5E57"/>
    <w:rsid w:val="007B6C53"/>
    <w:rsid w:val="007C1CFD"/>
    <w:rsid w:val="007E1826"/>
    <w:rsid w:val="007F5917"/>
    <w:rsid w:val="007F6397"/>
    <w:rsid w:val="007F76D6"/>
    <w:rsid w:val="00803591"/>
    <w:rsid w:val="00806D79"/>
    <w:rsid w:val="00810EAC"/>
    <w:rsid w:val="0083042B"/>
    <w:rsid w:val="00832020"/>
    <w:rsid w:val="00835860"/>
    <w:rsid w:val="00845263"/>
    <w:rsid w:val="0085004B"/>
    <w:rsid w:val="00850F47"/>
    <w:rsid w:val="00854C7D"/>
    <w:rsid w:val="00854E1A"/>
    <w:rsid w:val="0085589F"/>
    <w:rsid w:val="00860B2D"/>
    <w:rsid w:val="00862A35"/>
    <w:rsid w:val="00867EF2"/>
    <w:rsid w:val="00873C03"/>
    <w:rsid w:val="00894FDE"/>
    <w:rsid w:val="008A0B2F"/>
    <w:rsid w:val="008A3711"/>
    <w:rsid w:val="008B77B3"/>
    <w:rsid w:val="008B789D"/>
    <w:rsid w:val="008C3C0A"/>
    <w:rsid w:val="008D02E0"/>
    <w:rsid w:val="008D6F52"/>
    <w:rsid w:val="008E7C26"/>
    <w:rsid w:val="008F10A0"/>
    <w:rsid w:val="008F5B3E"/>
    <w:rsid w:val="008F66C7"/>
    <w:rsid w:val="0090254B"/>
    <w:rsid w:val="009051C1"/>
    <w:rsid w:val="00905F31"/>
    <w:rsid w:val="00916F60"/>
    <w:rsid w:val="00923467"/>
    <w:rsid w:val="00926F9F"/>
    <w:rsid w:val="009274AF"/>
    <w:rsid w:val="00937262"/>
    <w:rsid w:val="009438E8"/>
    <w:rsid w:val="00954619"/>
    <w:rsid w:val="00956933"/>
    <w:rsid w:val="00956C7D"/>
    <w:rsid w:val="009576F8"/>
    <w:rsid w:val="0096297F"/>
    <w:rsid w:val="009644FA"/>
    <w:rsid w:val="00973EB4"/>
    <w:rsid w:val="00976A97"/>
    <w:rsid w:val="0098791B"/>
    <w:rsid w:val="009963EB"/>
    <w:rsid w:val="009A1C03"/>
    <w:rsid w:val="009A3FAA"/>
    <w:rsid w:val="009A474F"/>
    <w:rsid w:val="009A639D"/>
    <w:rsid w:val="009B51F7"/>
    <w:rsid w:val="009B7609"/>
    <w:rsid w:val="009E43CE"/>
    <w:rsid w:val="009F13ED"/>
    <w:rsid w:val="009F78CB"/>
    <w:rsid w:val="00A2529F"/>
    <w:rsid w:val="00A40D7B"/>
    <w:rsid w:val="00A42E59"/>
    <w:rsid w:val="00A43DC2"/>
    <w:rsid w:val="00A46ACE"/>
    <w:rsid w:val="00A67167"/>
    <w:rsid w:val="00A732BF"/>
    <w:rsid w:val="00A7571D"/>
    <w:rsid w:val="00A76F5A"/>
    <w:rsid w:val="00A77423"/>
    <w:rsid w:val="00A80BE3"/>
    <w:rsid w:val="00AA0AF3"/>
    <w:rsid w:val="00AB77A7"/>
    <w:rsid w:val="00AC0EA3"/>
    <w:rsid w:val="00AC147B"/>
    <w:rsid w:val="00AC3A99"/>
    <w:rsid w:val="00AE53E7"/>
    <w:rsid w:val="00AF2B8A"/>
    <w:rsid w:val="00B224B5"/>
    <w:rsid w:val="00B24286"/>
    <w:rsid w:val="00B27E23"/>
    <w:rsid w:val="00B40484"/>
    <w:rsid w:val="00B46151"/>
    <w:rsid w:val="00B57153"/>
    <w:rsid w:val="00B60D14"/>
    <w:rsid w:val="00B62056"/>
    <w:rsid w:val="00B64FAC"/>
    <w:rsid w:val="00B65204"/>
    <w:rsid w:val="00B66B0F"/>
    <w:rsid w:val="00B7378C"/>
    <w:rsid w:val="00B823B2"/>
    <w:rsid w:val="00B96258"/>
    <w:rsid w:val="00B96DE9"/>
    <w:rsid w:val="00BA3839"/>
    <w:rsid w:val="00BA39D2"/>
    <w:rsid w:val="00BA7F2C"/>
    <w:rsid w:val="00BB3532"/>
    <w:rsid w:val="00BB3AC7"/>
    <w:rsid w:val="00BC5466"/>
    <w:rsid w:val="00BD05B1"/>
    <w:rsid w:val="00BD2856"/>
    <w:rsid w:val="00BD6828"/>
    <w:rsid w:val="00BE078A"/>
    <w:rsid w:val="00BE09FD"/>
    <w:rsid w:val="00BE46CC"/>
    <w:rsid w:val="00BF0122"/>
    <w:rsid w:val="00BF3679"/>
    <w:rsid w:val="00BF39CA"/>
    <w:rsid w:val="00BF6B08"/>
    <w:rsid w:val="00C065E9"/>
    <w:rsid w:val="00C07BF0"/>
    <w:rsid w:val="00C147EB"/>
    <w:rsid w:val="00C20544"/>
    <w:rsid w:val="00C23EBA"/>
    <w:rsid w:val="00C2531A"/>
    <w:rsid w:val="00C2538A"/>
    <w:rsid w:val="00C27DDE"/>
    <w:rsid w:val="00C34153"/>
    <w:rsid w:val="00C62330"/>
    <w:rsid w:val="00C67E39"/>
    <w:rsid w:val="00C74754"/>
    <w:rsid w:val="00C81CB8"/>
    <w:rsid w:val="00C820CD"/>
    <w:rsid w:val="00C86E80"/>
    <w:rsid w:val="00CA05EF"/>
    <w:rsid w:val="00CA25A8"/>
    <w:rsid w:val="00CA3E7C"/>
    <w:rsid w:val="00CA7F8E"/>
    <w:rsid w:val="00CB2743"/>
    <w:rsid w:val="00CB747B"/>
    <w:rsid w:val="00CD76F1"/>
    <w:rsid w:val="00CE0900"/>
    <w:rsid w:val="00CF2F94"/>
    <w:rsid w:val="00D02DD4"/>
    <w:rsid w:val="00D062F7"/>
    <w:rsid w:val="00D17C1D"/>
    <w:rsid w:val="00D307E6"/>
    <w:rsid w:val="00D33196"/>
    <w:rsid w:val="00D35672"/>
    <w:rsid w:val="00D455CA"/>
    <w:rsid w:val="00D56D26"/>
    <w:rsid w:val="00D56EC1"/>
    <w:rsid w:val="00D6015B"/>
    <w:rsid w:val="00D634E8"/>
    <w:rsid w:val="00D676C7"/>
    <w:rsid w:val="00D73295"/>
    <w:rsid w:val="00D81F5F"/>
    <w:rsid w:val="00DB40D5"/>
    <w:rsid w:val="00DD01B3"/>
    <w:rsid w:val="00DD0511"/>
    <w:rsid w:val="00DE1002"/>
    <w:rsid w:val="00DE25A3"/>
    <w:rsid w:val="00DF34A9"/>
    <w:rsid w:val="00E02B3E"/>
    <w:rsid w:val="00E03A7B"/>
    <w:rsid w:val="00E04FA9"/>
    <w:rsid w:val="00E07D87"/>
    <w:rsid w:val="00E16132"/>
    <w:rsid w:val="00E17F55"/>
    <w:rsid w:val="00E20801"/>
    <w:rsid w:val="00E27E31"/>
    <w:rsid w:val="00E30481"/>
    <w:rsid w:val="00E40C2C"/>
    <w:rsid w:val="00E4314E"/>
    <w:rsid w:val="00E44954"/>
    <w:rsid w:val="00E45DE5"/>
    <w:rsid w:val="00E56A98"/>
    <w:rsid w:val="00E624D0"/>
    <w:rsid w:val="00E6272F"/>
    <w:rsid w:val="00E63AEB"/>
    <w:rsid w:val="00E66A1F"/>
    <w:rsid w:val="00E77100"/>
    <w:rsid w:val="00EB6E80"/>
    <w:rsid w:val="00EC5FCA"/>
    <w:rsid w:val="00ED0959"/>
    <w:rsid w:val="00ED343D"/>
    <w:rsid w:val="00EE4D17"/>
    <w:rsid w:val="00EF1FA9"/>
    <w:rsid w:val="00F002A6"/>
    <w:rsid w:val="00F10E49"/>
    <w:rsid w:val="00F17790"/>
    <w:rsid w:val="00F20452"/>
    <w:rsid w:val="00F212D9"/>
    <w:rsid w:val="00F31D98"/>
    <w:rsid w:val="00F3360C"/>
    <w:rsid w:val="00F41E24"/>
    <w:rsid w:val="00F7213D"/>
    <w:rsid w:val="00F74B14"/>
    <w:rsid w:val="00F775D3"/>
    <w:rsid w:val="00F7787C"/>
    <w:rsid w:val="00F80714"/>
    <w:rsid w:val="00F8366E"/>
    <w:rsid w:val="00F836A9"/>
    <w:rsid w:val="00F84AA6"/>
    <w:rsid w:val="00F90E26"/>
    <w:rsid w:val="00FA1F9C"/>
    <w:rsid w:val="00FA6454"/>
    <w:rsid w:val="00FE3146"/>
    <w:rsid w:val="00FE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3CE3CD-49D9-4D5F-88D7-29E50C6F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05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9274AF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9274AF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semiHidden/>
    <w:rsid w:val="00C62330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8C3C0A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8C3C0A"/>
    <w:rPr>
      <w:vertAlign w:val="superscript"/>
    </w:rPr>
  </w:style>
  <w:style w:type="character" w:styleId="Paginanummer">
    <w:name w:val="page number"/>
    <w:basedOn w:val="Standaardalinea-lettertype"/>
    <w:rsid w:val="002D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Demande de « trajet de soins » diabète type 2 à l’intention du médecin-conseil</vt:lpstr>
      <vt:lpstr>Demande de « trajet de soins » diabète type 2 à l’intention du médecin-conseil</vt:lpstr>
    </vt:vector>
  </TitlesOfParts>
  <Company>R.I.Z.I.V. - I.N.A.M.I.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« trajet de soins » diabète type 2 à l’intention du médecin-conseil</dc:title>
  <dc:creator>Chris DeSchryver</dc:creator>
  <cp:lastModifiedBy>LMN Panacea</cp:lastModifiedBy>
  <cp:revision>2</cp:revision>
  <cp:lastPrinted>2009-02-19T08:19:00Z</cp:lastPrinted>
  <dcterms:created xsi:type="dcterms:W3CDTF">2014-06-17T08:17:00Z</dcterms:created>
  <dcterms:modified xsi:type="dcterms:W3CDTF">2014-06-17T08:17:00Z</dcterms:modified>
</cp:coreProperties>
</file>